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40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468"/>
        <w:gridCol w:w="469"/>
        <w:gridCol w:w="299"/>
        <w:gridCol w:w="429"/>
        <w:gridCol w:w="426"/>
        <w:gridCol w:w="157"/>
        <w:gridCol w:w="657"/>
        <w:gridCol w:w="20"/>
        <w:gridCol w:w="420"/>
        <w:gridCol w:w="178"/>
        <w:gridCol w:w="243"/>
        <w:gridCol w:w="427"/>
        <w:gridCol w:w="579"/>
        <w:gridCol w:w="306"/>
        <w:gridCol w:w="830"/>
        <w:gridCol w:w="853"/>
        <w:gridCol w:w="283"/>
        <w:gridCol w:w="143"/>
        <w:gridCol w:w="1847"/>
        <w:gridCol w:w="140"/>
        <w:gridCol w:w="1926"/>
        <w:gridCol w:w="320"/>
        <w:gridCol w:w="95"/>
        <w:gridCol w:w="614"/>
        <w:gridCol w:w="653"/>
      </w:tblGrid>
      <w:tr w:rsidR="00AA5D8D" w14:paraId="69B1C925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0332CDC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Company Name</w:t>
            </w:r>
          </w:p>
        </w:tc>
        <w:tc>
          <w:tcPr>
            <w:tcW w:w="11514" w:type="dxa"/>
            <w:gridSpan w:val="23"/>
          </w:tcPr>
          <w:p w14:paraId="264CDFBF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Utility Services (NE) Ltd</w:t>
            </w:r>
          </w:p>
        </w:tc>
        <w:tc>
          <w:tcPr>
            <w:tcW w:w="415" w:type="dxa"/>
            <w:gridSpan w:val="2"/>
          </w:tcPr>
          <w:p w14:paraId="6E306479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518B57BD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1728235E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47E8853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6540C9F7" w14:textId="480E1542" w:rsidR="00AA5D8D" w:rsidRPr="00773A09" w:rsidRDefault="008F26E3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National</w:t>
            </w:r>
          </w:p>
        </w:tc>
        <w:tc>
          <w:tcPr>
            <w:tcW w:w="1669" w:type="dxa"/>
            <w:gridSpan w:val="4"/>
            <w:shd w:val="clear" w:color="auto" w:fill="808080" w:themeFill="background1" w:themeFillShade="80"/>
          </w:tcPr>
          <w:p w14:paraId="0191059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8195" w:type="dxa"/>
            <w:gridSpan w:val="14"/>
          </w:tcPr>
          <w:p w14:paraId="338F3051" w14:textId="7E584943" w:rsidR="00AA5D8D" w:rsidRPr="00773A09" w:rsidRDefault="008F26E3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Workshop</w:t>
            </w:r>
          </w:p>
        </w:tc>
        <w:tc>
          <w:tcPr>
            <w:tcW w:w="415" w:type="dxa"/>
            <w:gridSpan w:val="2"/>
          </w:tcPr>
          <w:p w14:paraId="173D6673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299012A6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644F10C5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79E179B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882" w:type="dxa"/>
            <w:gridSpan w:val="3"/>
          </w:tcPr>
          <w:p w14:paraId="5A0667C2" w14:textId="2C04DBF5" w:rsidR="00AA5D8D" w:rsidRPr="00773A09" w:rsidRDefault="00857FD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RA.01</w:t>
            </w:r>
            <w:r w:rsidR="00C25871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780" w:type="dxa"/>
            <w:gridSpan w:val="5"/>
            <w:shd w:val="clear" w:color="auto" w:fill="808080" w:themeFill="background1" w:themeFillShade="80"/>
          </w:tcPr>
          <w:p w14:paraId="42C767A6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4"/>
          </w:tcPr>
          <w:p w14:paraId="76E033E7" w14:textId="66DF08F3" w:rsidR="00AA5D8D" w:rsidRPr="00773A09" w:rsidRDefault="00376CA1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14.11.202</w:t>
            </w:r>
            <w:r w:rsidR="00162A0E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55" w:type="dxa"/>
            <w:gridSpan w:val="4"/>
            <w:shd w:val="clear" w:color="auto" w:fill="808080" w:themeFill="background1" w:themeFillShade="80"/>
          </w:tcPr>
          <w:p w14:paraId="123414A4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7"/>
          </w:tcPr>
          <w:p w14:paraId="73088475" w14:textId="3B5664FC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376CA1">
              <w:rPr>
                <w:rFonts w:ascii="Century Gothic" w:hAnsi="Century Gothic"/>
                <w:b/>
                <w:sz w:val="20"/>
                <w:szCs w:val="20"/>
              </w:rPr>
              <w:t>4.</w:t>
            </w:r>
          </w:p>
        </w:tc>
        <w:tc>
          <w:tcPr>
            <w:tcW w:w="415" w:type="dxa"/>
            <w:gridSpan w:val="2"/>
          </w:tcPr>
          <w:p w14:paraId="28CE752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370AAA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4D158449" w14:textId="77777777" w:rsidTr="00337097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48434270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5758999A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N/A</w:t>
            </w:r>
          </w:p>
        </w:tc>
        <w:tc>
          <w:tcPr>
            <w:tcW w:w="2109" w:type="dxa"/>
            <w:gridSpan w:val="6"/>
            <w:shd w:val="clear" w:color="auto" w:fill="808080" w:themeFill="background1" w:themeFillShade="80"/>
          </w:tcPr>
          <w:p w14:paraId="7D099DC1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74F5FC22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USL</w:t>
            </w:r>
          </w:p>
        </w:tc>
        <w:tc>
          <w:tcPr>
            <w:tcW w:w="415" w:type="dxa"/>
            <w:gridSpan w:val="2"/>
          </w:tcPr>
          <w:p w14:paraId="1BD68A7B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08B5A57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461B0BBD" w14:textId="77777777" w:rsidTr="00337097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4D80C5B3" w14:textId="77777777" w:rsidR="00C82AEB" w:rsidRPr="00C82AEB" w:rsidRDefault="00C82AEB" w:rsidP="00773A09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602D546B" w14:textId="77777777" w:rsidR="00C82AEB" w:rsidRPr="00190A62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665" w:type="dxa"/>
            <w:gridSpan w:val="4"/>
          </w:tcPr>
          <w:p w14:paraId="460C7865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</w:tcPr>
          <w:p w14:paraId="67738744" w14:textId="77777777" w:rsidR="00C82AEB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675" w:type="dxa"/>
            <w:gridSpan w:val="6"/>
          </w:tcPr>
          <w:p w14:paraId="56192DF8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1F055D03" w14:textId="1BFF9D68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2BCDEE5E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  <w:gridSpan w:val="2"/>
          </w:tcPr>
          <w:p w14:paraId="163E616B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722C1478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201A2E31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276AC52D" w14:textId="52A46237" w:rsidR="00C82AEB" w:rsidRPr="00C82AEB" w:rsidRDefault="00190A62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</w:tr>
      <w:tr w:rsidR="00C82AEB" w14:paraId="7C8C1C1B" w14:textId="77777777" w:rsidTr="00337097">
        <w:trPr>
          <w:trHeight w:val="170"/>
        </w:trPr>
        <w:tc>
          <w:tcPr>
            <w:tcW w:w="2449" w:type="dxa"/>
            <w:gridSpan w:val="2"/>
            <w:vMerge/>
            <w:shd w:val="clear" w:color="auto" w:fill="808080" w:themeFill="background1" w:themeFillShade="80"/>
          </w:tcPr>
          <w:p w14:paraId="169E3AF0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4F47C488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66" w:type="dxa"/>
            <w:gridSpan w:val="11"/>
          </w:tcPr>
          <w:p w14:paraId="0F4B69DB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5B289EDE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4063A036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  <w:gridSpan w:val="2"/>
          </w:tcPr>
          <w:p w14:paraId="4906113B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08CFE79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  <w:shd w:val="clear" w:color="auto" w:fill="808080" w:themeFill="background1" w:themeFillShade="80"/>
          </w:tcPr>
          <w:p w14:paraId="2AF36511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56790A47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7CC3833E" w14:textId="77777777" w:rsidTr="00337097">
        <w:trPr>
          <w:cantSplit/>
          <w:trHeight w:val="2578"/>
        </w:trPr>
        <w:tc>
          <w:tcPr>
            <w:tcW w:w="15645" w:type="dxa"/>
            <w:gridSpan w:val="29"/>
            <w:vAlign w:val="center"/>
          </w:tcPr>
          <w:p w14:paraId="261F419B" w14:textId="77777777" w:rsidR="00AA5D8D" w:rsidRDefault="00337097" w:rsidP="00337097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C668C93" wp14:editId="752BADCE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18248C49" w14:textId="77777777" w:rsidR="00371604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26901B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5B732F81" w14:textId="77777777" w:rsidR="00371604" w:rsidRPr="0041404A" w:rsidRDefault="00337097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B79FD7" wp14:editId="4A7BB314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1B1F4" w14:textId="77777777" w:rsidR="00337097" w:rsidRPr="00337097" w:rsidRDefault="00337097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79F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7.1pt;margin-top:1.7pt;width:60pt;height:26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" filled="f" stroked="f" strokeweight="2pt">
                      <v:textbox>
                        <w:txbxContent>
                          <w:p w14:paraId="48F1B1F4" w14:textId="77777777" w:rsidR="00337097" w:rsidRPr="00337097" w:rsidRDefault="00337097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6CF23D94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24314F2D" w14:textId="77777777" w:rsidR="00337097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12B7474B" w14:textId="77777777" w:rsidR="00371604" w:rsidRPr="00337097" w:rsidRDefault="00337097" w:rsidP="0033709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91D40C" wp14:editId="2380724E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107950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56E5D5" w14:textId="77777777" w:rsidR="00337097" w:rsidRPr="00337097" w:rsidRDefault="00337097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1D40C" id="Text Box 6" o:spid="_x0000_s1027" type="#_x0000_t202" style="position:absolute;margin-left:544.85pt;margin-top:8.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" filled="f" stroked="f" strokeweight="2pt">
                      <v:textbox>
                        <w:txbxContent>
                          <w:p w14:paraId="1556E5D5" w14:textId="77777777" w:rsidR="00337097" w:rsidRPr="00337097" w:rsidRDefault="00337097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>Rating 5 = Almost Certain</w:t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="00371604" w:rsidRPr="0041404A">
              <w:rPr>
                <w:rFonts w:ascii="Century Gothic" w:hAnsi="Century Gothic"/>
              </w:rPr>
              <w:t>so on</w:t>
            </w:r>
          </w:p>
          <w:p w14:paraId="1C36C8D6" w14:textId="77777777" w:rsidR="00AA5D8D" w:rsidRPr="00AA5D8D" w:rsidRDefault="00AA5D8D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04A" w14:paraId="621E3961" w14:textId="77777777" w:rsidTr="00337097">
        <w:trPr>
          <w:cantSplit/>
          <w:trHeight w:val="1098"/>
        </w:trPr>
        <w:tc>
          <w:tcPr>
            <w:tcW w:w="15645" w:type="dxa"/>
            <w:gridSpan w:val="29"/>
            <w:vAlign w:val="center"/>
          </w:tcPr>
          <w:p w14:paraId="738EE8FE" w14:textId="77777777" w:rsidR="0041404A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ADD8AE" wp14:editId="555E437B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03BF4" id="Rectangle 2" o:spid="_x0000_s1026" style="position:absolute;margin-left:171.4pt;margin-top:11.75pt;width:4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4C8D41B2" w14:textId="77777777" w:rsidR="0041404A" w:rsidRDefault="00337097" w:rsidP="003370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4FAF56" wp14:editId="38062E11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EB2A1" id="Rectangle 3" o:spid="_x0000_s1026" style="position:absolute;margin-left:323.45pt;margin-top:-.65pt;width:4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220203" wp14:editId="13B42401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04612" id="Rectangle 4" o:spid="_x0000_s1026" style="position:absolute;margin-left:449.9pt;margin-top:-.2pt;width:4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0AAC38A4" w14:textId="77777777" w:rsidTr="00337097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3C8C37C6" w14:textId="792BD984" w:rsidR="00875D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6A44723B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5EDF305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6"/>
            <w:shd w:val="clear" w:color="auto" w:fill="808080" w:themeFill="background1" w:themeFillShade="80"/>
          </w:tcPr>
          <w:p w14:paraId="334DD9C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shd w:val="clear" w:color="auto" w:fill="808080" w:themeFill="background1" w:themeFillShade="80"/>
          </w:tcPr>
          <w:p w14:paraId="4CA7E01C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5F4D7CF1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ABF2389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3"/>
            <w:shd w:val="clear" w:color="auto" w:fill="808080" w:themeFill="background1" w:themeFillShade="80"/>
          </w:tcPr>
          <w:p w14:paraId="51C30D85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42EA7D7C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38DCD38A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3CFF1278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0C05A773" w14:textId="77777777" w:rsidR="00860102" w:rsidRPr="00C82AEB" w:rsidRDefault="00860102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4FF59F46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8" w:type="dxa"/>
            <w:gridSpan w:val="6"/>
            <w:vMerge w:val="restart"/>
            <w:shd w:val="clear" w:color="auto" w:fill="808080" w:themeFill="background1" w:themeFillShade="80"/>
            <w:vAlign w:val="center"/>
          </w:tcPr>
          <w:p w14:paraId="1CEC189F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28795D96" w14:textId="77777777" w:rsidR="00860102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1847" w:type="dxa"/>
            <w:gridSpan w:val="5"/>
            <w:vMerge w:val="restart"/>
            <w:shd w:val="clear" w:color="auto" w:fill="808080" w:themeFill="background1" w:themeFillShade="80"/>
            <w:vAlign w:val="center"/>
          </w:tcPr>
          <w:p w14:paraId="5308047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72" w:type="dxa"/>
            <w:gridSpan w:val="4"/>
            <w:shd w:val="clear" w:color="auto" w:fill="808080" w:themeFill="background1" w:themeFillShade="80"/>
            <w:vAlign w:val="center"/>
          </w:tcPr>
          <w:p w14:paraId="759FC27C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30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0CF501EA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2E573305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24D057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3FD72DA6" w14:textId="77777777" w:rsidR="00860102" w:rsidRPr="00C82AEB" w:rsidRDefault="00337097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519EDB74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20746548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2C5E2CE9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33EDB180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40BF409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041D801B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8" w:type="dxa"/>
            <w:gridSpan w:val="6"/>
            <w:vMerge/>
            <w:shd w:val="clear" w:color="auto" w:fill="808080" w:themeFill="background1" w:themeFillShade="80"/>
            <w:vAlign w:val="center"/>
          </w:tcPr>
          <w:p w14:paraId="7AC83577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vMerge/>
            <w:shd w:val="clear" w:color="auto" w:fill="808080" w:themeFill="background1" w:themeFillShade="80"/>
            <w:vAlign w:val="center"/>
          </w:tcPr>
          <w:p w14:paraId="6DB81621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4A35F29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2A8556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5EE16CB8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0914A4F1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30" w:type="dxa"/>
            <w:gridSpan w:val="3"/>
            <w:vMerge/>
            <w:shd w:val="clear" w:color="auto" w:fill="808080" w:themeFill="background1" w:themeFillShade="80"/>
            <w:vAlign w:val="center"/>
          </w:tcPr>
          <w:p w14:paraId="780859B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shd w:val="clear" w:color="auto" w:fill="808080" w:themeFill="background1" w:themeFillShade="80"/>
            <w:vAlign w:val="center"/>
          </w:tcPr>
          <w:p w14:paraId="736682BD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3EB294F5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64093E10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14:paraId="6B84C72C" w14:textId="77777777" w:rsidTr="00337097">
        <w:trPr>
          <w:trHeight w:val="978"/>
        </w:trPr>
        <w:tc>
          <w:tcPr>
            <w:tcW w:w="1569" w:type="dxa"/>
          </w:tcPr>
          <w:p w14:paraId="5655E3B4" w14:textId="7966D573" w:rsidR="00AB5C94" w:rsidRPr="00BF6FE5" w:rsidRDefault="00BF6FE5" w:rsidP="002405E2">
            <w:pPr>
              <w:rPr>
                <w:rFonts w:ascii="Century Gothic" w:hAnsi="Century Gothic"/>
                <w:sz w:val="16"/>
                <w:szCs w:val="16"/>
              </w:rPr>
            </w:pPr>
            <w:r w:rsidRPr="00BF6FE5">
              <w:rPr>
                <w:rFonts w:ascii="Century Gothic" w:hAnsi="Century Gothic"/>
                <w:color w:val="333333"/>
                <w:sz w:val="16"/>
                <w:szCs w:val="16"/>
              </w:rPr>
              <w:t>Mechanical equipment (contact injuries e.g. entanglement, drawing-in, abrasions, cuts, burns)</w:t>
            </w:r>
          </w:p>
        </w:tc>
        <w:tc>
          <w:tcPr>
            <w:tcW w:w="1237" w:type="dxa"/>
            <w:gridSpan w:val="2"/>
          </w:tcPr>
          <w:p w14:paraId="2BD0C60F" w14:textId="77777777" w:rsidR="00515090" w:rsidRDefault="00515090" w:rsidP="00FD1C44">
            <w:pPr>
              <w:jc w:val="center"/>
              <w:rPr>
                <w:rFonts w:ascii="Century Gothic" w:hAnsi="Century Gothic"/>
              </w:rPr>
            </w:pPr>
          </w:p>
          <w:p w14:paraId="70551433" w14:textId="61152B6F" w:rsidR="006F57CF" w:rsidRDefault="006F57CF" w:rsidP="00FD1C44">
            <w:pPr>
              <w:jc w:val="center"/>
              <w:rPr>
                <w:rFonts w:ascii="Century Gothic" w:hAnsi="Century Gothic"/>
              </w:rPr>
            </w:pPr>
          </w:p>
          <w:p w14:paraId="04302475" w14:textId="34F72BCD" w:rsidR="006F57CF" w:rsidRDefault="00B55A4E" w:rsidP="00FD1C4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  <w:p w14:paraId="24192D4B" w14:textId="77777777" w:rsidR="006F57CF" w:rsidRDefault="006F57CF" w:rsidP="00FD1C44">
            <w:pPr>
              <w:jc w:val="center"/>
              <w:rPr>
                <w:rFonts w:ascii="Century Gothic" w:hAnsi="Century Gothic"/>
              </w:rPr>
            </w:pPr>
          </w:p>
          <w:p w14:paraId="6DD6B61B" w14:textId="77777777" w:rsidR="006F57CF" w:rsidRDefault="006F57CF" w:rsidP="00FD1C44">
            <w:pPr>
              <w:jc w:val="center"/>
              <w:rPr>
                <w:rFonts w:ascii="Century Gothic" w:hAnsi="Century Gothic"/>
              </w:rPr>
            </w:pPr>
          </w:p>
          <w:p w14:paraId="380D662E" w14:textId="0AF4D687" w:rsidR="006F57CF" w:rsidRPr="00D56F12" w:rsidRDefault="006F57CF" w:rsidP="006F57CF">
            <w:pPr>
              <w:rPr>
                <w:rFonts w:ascii="Century Gothic" w:hAnsi="Century Gothic"/>
              </w:rPr>
            </w:pPr>
          </w:p>
        </w:tc>
        <w:tc>
          <w:tcPr>
            <w:tcW w:w="994" w:type="dxa"/>
            <w:gridSpan w:val="3"/>
          </w:tcPr>
          <w:p w14:paraId="1623CA5A" w14:textId="77777777" w:rsidR="00C82FB1" w:rsidRDefault="00C82FB1" w:rsidP="00C00F43">
            <w:pPr>
              <w:jc w:val="center"/>
              <w:rPr>
                <w:rFonts w:ascii="Century Gothic" w:hAnsi="Century Gothic"/>
              </w:rPr>
            </w:pPr>
          </w:p>
          <w:p w14:paraId="5BAD4B40" w14:textId="77777777" w:rsidR="00B55A4E" w:rsidRDefault="00B55A4E" w:rsidP="00C00F43">
            <w:pPr>
              <w:jc w:val="center"/>
              <w:rPr>
                <w:rFonts w:ascii="Century Gothic" w:hAnsi="Century Gothic"/>
              </w:rPr>
            </w:pPr>
          </w:p>
          <w:p w14:paraId="7515BADD" w14:textId="222CB064" w:rsidR="00B55A4E" w:rsidRPr="00462481" w:rsidRDefault="00B55A4E" w:rsidP="00C00F4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988" w:type="dxa"/>
            <w:gridSpan w:val="6"/>
          </w:tcPr>
          <w:p w14:paraId="362E717F" w14:textId="77777777" w:rsidR="008D4B58" w:rsidRDefault="008D4B58" w:rsidP="00FD1C4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28CAFF3" w14:textId="77777777" w:rsidR="00B55A4E" w:rsidRDefault="00B55A4E" w:rsidP="00FD1C4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D88EB1D" w14:textId="77777777" w:rsidR="00B55A4E" w:rsidRDefault="00B55A4E" w:rsidP="00FD1C4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DAEAD6A" w14:textId="58B06C0F" w:rsidR="00B55A4E" w:rsidRPr="00B55A4E" w:rsidRDefault="00B55A4E" w:rsidP="00FD1C44">
            <w:pPr>
              <w:jc w:val="center"/>
              <w:rPr>
                <w:rFonts w:ascii="Century Gothic" w:hAnsi="Century Gothic"/>
              </w:rPr>
            </w:pPr>
            <w:r w:rsidRPr="00B55A4E">
              <w:rPr>
                <w:rFonts w:ascii="Century Gothic" w:hAnsi="Century Gothic"/>
              </w:rPr>
              <w:t>9</w:t>
            </w:r>
          </w:p>
        </w:tc>
        <w:tc>
          <w:tcPr>
            <w:tcW w:w="1847" w:type="dxa"/>
            <w:gridSpan w:val="5"/>
          </w:tcPr>
          <w:p w14:paraId="33FCF662" w14:textId="77777777" w:rsidR="00A67DF6" w:rsidRPr="00A67DF6" w:rsidRDefault="00A67DF6" w:rsidP="003545C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A67DF6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Access to the workshops is strictly restricted to authorised personnel only.</w:t>
            </w:r>
          </w:p>
          <w:p w14:paraId="0A84E0A0" w14:textId="77777777" w:rsidR="00A67DF6" w:rsidRPr="00A67DF6" w:rsidRDefault="00A67DF6" w:rsidP="003545C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A67DF6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No one may operate workshop equipment unless they have received a sufficient training and permission from </w:t>
            </w:r>
            <w:r w:rsidRPr="00A67DF6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lastRenderedPageBreak/>
              <w:t>the technician-in-charge.</w:t>
            </w:r>
          </w:p>
          <w:p w14:paraId="26AA177E" w14:textId="77777777" w:rsidR="00A67DF6" w:rsidRPr="00A67DF6" w:rsidRDefault="00A67DF6" w:rsidP="003545C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A67DF6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Specific risk assessments for machinery and the generic risk assessment for power hand tools have been completed and safe systems of work issued to operatives. </w:t>
            </w:r>
          </w:p>
          <w:p w14:paraId="66540D8B" w14:textId="77777777" w:rsidR="00A67DF6" w:rsidRPr="00A67DF6" w:rsidRDefault="00A67DF6" w:rsidP="003545C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A67DF6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Guards on the machines must be used. </w:t>
            </w:r>
          </w:p>
          <w:p w14:paraId="113FA28A" w14:textId="64C50BAF" w:rsidR="00515090" w:rsidRPr="005F3775" w:rsidRDefault="00A67DF6" w:rsidP="005F377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A67DF6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All workshop equipment must be regularly maintained and serviced.</w:t>
            </w:r>
          </w:p>
        </w:tc>
        <w:tc>
          <w:tcPr>
            <w:tcW w:w="1136" w:type="dxa"/>
            <w:gridSpan w:val="2"/>
          </w:tcPr>
          <w:p w14:paraId="257093B3" w14:textId="77777777" w:rsidR="00462481" w:rsidRDefault="00462481" w:rsidP="00462481">
            <w:pPr>
              <w:jc w:val="center"/>
              <w:rPr>
                <w:rFonts w:ascii="Century Gothic" w:hAnsi="Century Gothic"/>
              </w:rPr>
            </w:pPr>
          </w:p>
          <w:p w14:paraId="0A15BF52" w14:textId="77777777" w:rsidR="00B55A4E" w:rsidRDefault="00B55A4E" w:rsidP="00462481">
            <w:pPr>
              <w:jc w:val="center"/>
              <w:rPr>
                <w:rFonts w:ascii="Century Gothic" w:hAnsi="Century Gothic"/>
              </w:rPr>
            </w:pPr>
          </w:p>
          <w:p w14:paraId="514B323E" w14:textId="01D7F993" w:rsidR="00B55A4E" w:rsidRPr="00462481" w:rsidRDefault="00FD5F69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136" w:type="dxa"/>
            <w:gridSpan w:val="2"/>
          </w:tcPr>
          <w:p w14:paraId="4A7F2009" w14:textId="77777777" w:rsidR="00EA5A2D" w:rsidRDefault="00EA5A2D" w:rsidP="004A3BFF">
            <w:pPr>
              <w:jc w:val="center"/>
              <w:rPr>
                <w:rFonts w:ascii="Century Gothic" w:hAnsi="Century Gothic"/>
              </w:rPr>
            </w:pPr>
          </w:p>
          <w:p w14:paraId="40E8A59D" w14:textId="77777777" w:rsidR="00FD5F69" w:rsidRDefault="00FD5F69" w:rsidP="004A3BFF">
            <w:pPr>
              <w:jc w:val="center"/>
              <w:rPr>
                <w:rFonts w:ascii="Century Gothic" w:hAnsi="Century Gothic"/>
              </w:rPr>
            </w:pPr>
          </w:p>
          <w:p w14:paraId="4CD35182" w14:textId="38265A7E" w:rsidR="00FD5F69" w:rsidRPr="00FD1C44" w:rsidRDefault="00FD5F69" w:rsidP="004A3BF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30" w:type="dxa"/>
            <w:gridSpan w:val="3"/>
          </w:tcPr>
          <w:p w14:paraId="361EC72D" w14:textId="77777777" w:rsidR="00EA5A2D" w:rsidRDefault="00EA5A2D" w:rsidP="005E4422">
            <w:pPr>
              <w:jc w:val="center"/>
              <w:rPr>
                <w:rFonts w:ascii="Century Gothic" w:hAnsi="Century Gothic"/>
              </w:rPr>
            </w:pPr>
          </w:p>
          <w:p w14:paraId="08CF0603" w14:textId="77777777" w:rsidR="00FD5F69" w:rsidRDefault="00FD5F69" w:rsidP="005E4422">
            <w:pPr>
              <w:jc w:val="center"/>
              <w:rPr>
                <w:rFonts w:ascii="Century Gothic" w:hAnsi="Century Gothic"/>
              </w:rPr>
            </w:pPr>
          </w:p>
          <w:p w14:paraId="5063B2F0" w14:textId="77777777" w:rsidR="00FD5F69" w:rsidRDefault="00FD5F69" w:rsidP="005E442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  <w:p w14:paraId="41CE29B9" w14:textId="77777777" w:rsidR="00FD5F69" w:rsidRDefault="00FD5F69" w:rsidP="005E4422">
            <w:pPr>
              <w:jc w:val="center"/>
              <w:rPr>
                <w:rFonts w:ascii="Century Gothic" w:hAnsi="Century Gothic"/>
              </w:rPr>
            </w:pPr>
          </w:p>
          <w:p w14:paraId="61EAD206" w14:textId="1BD47D0D" w:rsidR="00FD5F69" w:rsidRPr="005E4422" w:rsidRDefault="00FD5F69" w:rsidP="005E442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46" w:type="dxa"/>
            <w:gridSpan w:val="2"/>
          </w:tcPr>
          <w:p w14:paraId="1E73481F" w14:textId="77777777" w:rsidR="00C80C63" w:rsidRDefault="00C80C63" w:rsidP="004A3BF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2FA8442" w14:textId="77777777" w:rsidR="00C80C63" w:rsidRDefault="00C80C63" w:rsidP="004A3BF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AA21994" w14:textId="77777777" w:rsidR="00C80C63" w:rsidRDefault="00C80C63" w:rsidP="004A3BF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8881C4E" w14:textId="1FB0BF28" w:rsidR="00C00F43" w:rsidRPr="00860102" w:rsidRDefault="00EC19CF" w:rsidP="004A3BFF">
            <w:pPr>
              <w:rPr>
                <w:rFonts w:ascii="Century Gothic" w:hAnsi="Century Gothic"/>
                <w:sz w:val="16"/>
                <w:szCs w:val="16"/>
              </w:rPr>
            </w:pPr>
            <w:r w:rsidRPr="00EC19CF">
              <w:rPr>
                <w:rFonts w:ascii="Century Gothic" w:hAnsi="Century Gothic"/>
                <w:sz w:val="16"/>
                <w:szCs w:val="16"/>
              </w:rPr>
              <w:t>Anthony Chisman</w:t>
            </w:r>
          </w:p>
        </w:tc>
        <w:tc>
          <w:tcPr>
            <w:tcW w:w="709" w:type="dxa"/>
            <w:gridSpan w:val="2"/>
          </w:tcPr>
          <w:p w14:paraId="465CD27B" w14:textId="77777777" w:rsidR="00C80C63" w:rsidRDefault="00C80C63" w:rsidP="002405E2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5CDF5D32" w14:textId="6819F1C4" w:rsidR="002405E2" w:rsidRDefault="002405E2" w:rsidP="002405E2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68B293EE" w14:textId="3C535292" w:rsidR="00F82ACD" w:rsidRPr="00F82ACD" w:rsidRDefault="00F82ACD" w:rsidP="005738A5">
            <w:pPr>
              <w:jc w:val="center"/>
              <w:rPr>
                <w:rFonts w:ascii="Segoe UI Symbol" w:eastAsia="MS Gothic" w:hAnsi="Segoe UI Symbol" w:cs="Nirmala UI"/>
                <w:b/>
                <w:lang w:val="en-US" w:eastAsia="ja-JP"/>
              </w:rPr>
            </w:pPr>
          </w:p>
        </w:tc>
        <w:tc>
          <w:tcPr>
            <w:tcW w:w="653" w:type="dxa"/>
          </w:tcPr>
          <w:p w14:paraId="25E20920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72EF0DEC" w14:textId="77777777" w:rsidTr="00337097">
        <w:trPr>
          <w:trHeight w:val="978"/>
        </w:trPr>
        <w:tc>
          <w:tcPr>
            <w:tcW w:w="1569" w:type="dxa"/>
          </w:tcPr>
          <w:p w14:paraId="5FD9C5D0" w14:textId="2F9CD1BE" w:rsidR="00A7222E" w:rsidRPr="00A35B8E" w:rsidRDefault="00A35B8E" w:rsidP="00773A09">
            <w:pPr>
              <w:rPr>
                <w:rFonts w:ascii="Century Gothic" w:hAnsi="Century Gothic"/>
                <w:sz w:val="16"/>
                <w:szCs w:val="16"/>
              </w:rPr>
            </w:pPr>
            <w:r w:rsidRPr="00A35B8E">
              <w:rPr>
                <w:rFonts w:ascii="Century Gothic" w:hAnsi="Century Gothic"/>
                <w:color w:val="333333"/>
                <w:sz w:val="16"/>
                <w:szCs w:val="16"/>
              </w:rPr>
              <w:t>Lone / Out of Hours (LOOH) Working</w:t>
            </w:r>
          </w:p>
        </w:tc>
        <w:tc>
          <w:tcPr>
            <w:tcW w:w="1237" w:type="dxa"/>
            <w:gridSpan w:val="2"/>
          </w:tcPr>
          <w:p w14:paraId="75429035" w14:textId="77777777" w:rsidR="00A7222E" w:rsidRDefault="00A7222E" w:rsidP="00773A09">
            <w:pPr>
              <w:jc w:val="center"/>
              <w:rPr>
                <w:rFonts w:ascii="Century Gothic" w:hAnsi="Century Gothic"/>
              </w:rPr>
            </w:pPr>
          </w:p>
          <w:p w14:paraId="33F60D1C" w14:textId="77777777" w:rsidR="00FD5F69" w:rsidRDefault="00FD5F69" w:rsidP="00773A09">
            <w:pPr>
              <w:jc w:val="center"/>
              <w:rPr>
                <w:rFonts w:ascii="Century Gothic" w:hAnsi="Century Gothic"/>
              </w:rPr>
            </w:pPr>
          </w:p>
          <w:p w14:paraId="1E097EB0" w14:textId="77777777" w:rsidR="00FD5F69" w:rsidRDefault="00FD5F69" w:rsidP="00773A09">
            <w:pPr>
              <w:jc w:val="center"/>
              <w:rPr>
                <w:rFonts w:ascii="Century Gothic" w:hAnsi="Century Gothic"/>
              </w:rPr>
            </w:pPr>
          </w:p>
          <w:p w14:paraId="4086ACE1" w14:textId="6D4DE8C6" w:rsidR="00FD5F69" w:rsidRPr="00D56F12" w:rsidRDefault="00FD5F69" w:rsidP="00773A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994" w:type="dxa"/>
            <w:gridSpan w:val="3"/>
          </w:tcPr>
          <w:p w14:paraId="39A98AF3" w14:textId="77777777" w:rsidR="00A7222E" w:rsidRDefault="00A7222E" w:rsidP="00773A09">
            <w:pPr>
              <w:jc w:val="center"/>
              <w:rPr>
                <w:rFonts w:ascii="Century Gothic" w:hAnsi="Century Gothic"/>
              </w:rPr>
            </w:pPr>
          </w:p>
          <w:p w14:paraId="3014A0D8" w14:textId="77777777" w:rsidR="00FD5F69" w:rsidRDefault="00FD5F69" w:rsidP="00773A09">
            <w:pPr>
              <w:jc w:val="center"/>
              <w:rPr>
                <w:rFonts w:ascii="Century Gothic" w:hAnsi="Century Gothic"/>
              </w:rPr>
            </w:pPr>
          </w:p>
          <w:p w14:paraId="0805A475" w14:textId="77777777" w:rsidR="00FD5F69" w:rsidRDefault="00FD5F69" w:rsidP="00773A09">
            <w:pPr>
              <w:jc w:val="center"/>
              <w:rPr>
                <w:rFonts w:ascii="Century Gothic" w:hAnsi="Century Gothic"/>
              </w:rPr>
            </w:pPr>
          </w:p>
          <w:p w14:paraId="09A3184C" w14:textId="5B82CE68" w:rsidR="00FD5F69" w:rsidRPr="007563D3" w:rsidRDefault="00FD5F69" w:rsidP="00773A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988" w:type="dxa"/>
            <w:gridSpan w:val="6"/>
          </w:tcPr>
          <w:p w14:paraId="4A94783E" w14:textId="77777777" w:rsidR="00462481" w:rsidRDefault="00462481" w:rsidP="00462481">
            <w:pPr>
              <w:jc w:val="center"/>
              <w:rPr>
                <w:rFonts w:ascii="Century Gothic" w:hAnsi="Century Gothic"/>
              </w:rPr>
            </w:pPr>
          </w:p>
          <w:p w14:paraId="717C6CDD" w14:textId="77777777" w:rsidR="00FD5F69" w:rsidRDefault="00FD5F69" w:rsidP="00462481">
            <w:pPr>
              <w:jc w:val="center"/>
              <w:rPr>
                <w:rFonts w:ascii="Century Gothic" w:hAnsi="Century Gothic"/>
              </w:rPr>
            </w:pPr>
          </w:p>
          <w:p w14:paraId="5D488496" w14:textId="77777777" w:rsidR="00FD5F69" w:rsidRDefault="00FD5F69" w:rsidP="00462481">
            <w:pPr>
              <w:jc w:val="center"/>
              <w:rPr>
                <w:rFonts w:ascii="Century Gothic" w:hAnsi="Century Gothic"/>
              </w:rPr>
            </w:pPr>
          </w:p>
          <w:p w14:paraId="50E7C5F1" w14:textId="4213627B" w:rsidR="00FD5F69" w:rsidRPr="00462481" w:rsidRDefault="00FD5F69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1847" w:type="dxa"/>
            <w:gridSpan w:val="5"/>
          </w:tcPr>
          <w:p w14:paraId="66A1A071" w14:textId="59DC9AE5" w:rsidR="00A7222E" w:rsidRPr="00F22028" w:rsidRDefault="00F22028" w:rsidP="00773A09">
            <w:pPr>
              <w:rPr>
                <w:rFonts w:ascii="Century Gothic" w:hAnsi="Century Gothic"/>
                <w:sz w:val="16"/>
                <w:szCs w:val="16"/>
              </w:rPr>
            </w:pPr>
            <w:r w:rsidRPr="00F22028">
              <w:rPr>
                <w:rFonts w:ascii="Century Gothic" w:hAnsi="Century Gothic"/>
                <w:color w:val="333333"/>
                <w:sz w:val="16"/>
                <w:szCs w:val="16"/>
              </w:rPr>
              <w:t>LOOH working in the Workshops is strictly prohibited unless permission from the Health and Safety Manager is given and a specific lone working risk assessment is carried out.</w:t>
            </w:r>
          </w:p>
        </w:tc>
        <w:tc>
          <w:tcPr>
            <w:tcW w:w="1136" w:type="dxa"/>
            <w:gridSpan w:val="2"/>
          </w:tcPr>
          <w:p w14:paraId="69C87474" w14:textId="77777777" w:rsidR="00A7222E" w:rsidRDefault="00A7222E" w:rsidP="00C325C4">
            <w:pPr>
              <w:jc w:val="center"/>
              <w:rPr>
                <w:rFonts w:ascii="Century Gothic" w:hAnsi="Century Gothic"/>
              </w:rPr>
            </w:pPr>
          </w:p>
          <w:p w14:paraId="0A97EA9E" w14:textId="77777777" w:rsidR="00FD5F69" w:rsidRDefault="00FD5F69" w:rsidP="00C325C4">
            <w:pPr>
              <w:jc w:val="center"/>
              <w:rPr>
                <w:rFonts w:ascii="Century Gothic" w:hAnsi="Century Gothic"/>
              </w:rPr>
            </w:pPr>
          </w:p>
          <w:p w14:paraId="6C85BEDB" w14:textId="77777777" w:rsidR="00FD5F69" w:rsidRDefault="00FD5F69" w:rsidP="00C325C4">
            <w:pPr>
              <w:jc w:val="center"/>
              <w:rPr>
                <w:rFonts w:ascii="Century Gothic" w:hAnsi="Century Gothic"/>
              </w:rPr>
            </w:pPr>
          </w:p>
          <w:p w14:paraId="6194EC7C" w14:textId="61F7C447" w:rsidR="00FD5F69" w:rsidRPr="00C325C4" w:rsidRDefault="00FD5F69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136" w:type="dxa"/>
            <w:gridSpan w:val="2"/>
          </w:tcPr>
          <w:p w14:paraId="076EEC5D" w14:textId="77777777" w:rsidR="00A7222E" w:rsidRDefault="00A7222E" w:rsidP="00C325C4">
            <w:pPr>
              <w:jc w:val="center"/>
              <w:rPr>
                <w:rFonts w:ascii="Century Gothic" w:hAnsi="Century Gothic"/>
              </w:rPr>
            </w:pPr>
          </w:p>
          <w:p w14:paraId="3934BD63" w14:textId="77777777" w:rsidR="00FD5F69" w:rsidRDefault="00FD5F69" w:rsidP="00C325C4">
            <w:pPr>
              <w:jc w:val="center"/>
              <w:rPr>
                <w:rFonts w:ascii="Century Gothic" w:hAnsi="Century Gothic"/>
              </w:rPr>
            </w:pPr>
          </w:p>
          <w:p w14:paraId="6D7BE4A0" w14:textId="77777777" w:rsidR="00FD5F69" w:rsidRDefault="00FD5F69" w:rsidP="00C325C4">
            <w:pPr>
              <w:jc w:val="center"/>
              <w:rPr>
                <w:rFonts w:ascii="Century Gothic" w:hAnsi="Century Gothic"/>
              </w:rPr>
            </w:pPr>
          </w:p>
          <w:p w14:paraId="29413E4B" w14:textId="44FEC556" w:rsidR="00FD5F69" w:rsidRPr="00C325C4" w:rsidRDefault="00FD5F69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30" w:type="dxa"/>
            <w:gridSpan w:val="3"/>
          </w:tcPr>
          <w:p w14:paraId="03E5CDD2" w14:textId="77777777" w:rsidR="00A7222E" w:rsidRDefault="00A7222E" w:rsidP="00C325C4">
            <w:pPr>
              <w:jc w:val="center"/>
              <w:rPr>
                <w:rFonts w:ascii="Century Gothic" w:hAnsi="Century Gothic"/>
              </w:rPr>
            </w:pPr>
          </w:p>
          <w:p w14:paraId="35CBA8F1" w14:textId="77777777" w:rsidR="00FD5F69" w:rsidRDefault="00FD5F69" w:rsidP="00C325C4">
            <w:pPr>
              <w:jc w:val="center"/>
              <w:rPr>
                <w:rFonts w:ascii="Century Gothic" w:hAnsi="Century Gothic"/>
              </w:rPr>
            </w:pPr>
          </w:p>
          <w:p w14:paraId="2F423F3A" w14:textId="77777777" w:rsidR="00FD5F69" w:rsidRDefault="00FD5F69" w:rsidP="00C325C4">
            <w:pPr>
              <w:jc w:val="center"/>
              <w:rPr>
                <w:rFonts w:ascii="Century Gothic" w:hAnsi="Century Gothic"/>
              </w:rPr>
            </w:pPr>
          </w:p>
          <w:p w14:paraId="46FF96A4" w14:textId="1B80666B" w:rsidR="00FD5F69" w:rsidRPr="00C325C4" w:rsidRDefault="00FD5F69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246" w:type="dxa"/>
            <w:gridSpan w:val="2"/>
          </w:tcPr>
          <w:p w14:paraId="021D35DA" w14:textId="77777777" w:rsidR="007205BA" w:rsidRDefault="007205B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BDBCD30" w14:textId="77777777" w:rsidR="007205BA" w:rsidRDefault="007205B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99A0827" w14:textId="77777777" w:rsidR="007205BA" w:rsidRDefault="007205B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55D7F62" w14:textId="77777777" w:rsidR="007205BA" w:rsidRDefault="007205B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642F1C9" w14:textId="5537B667" w:rsidR="00A7222E" w:rsidRPr="00860102" w:rsidRDefault="00EC19CF" w:rsidP="00773A09">
            <w:pPr>
              <w:rPr>
                <w:rFonts w:ascii="Century Gothic" w:hAnsi="Century Gothic"/>
                <w:sz w:val="16"/>
                <w:szCs w:val="16"/>
              </w:rPr>
            </w:pPr>
            <w:r w:rsidRPr="00EC19CF">
              <w:rPr>
                <w:rFonts w:ascii="Century Gothic" w:hAnsi="Century Gothic"/>
                <w:sz w:val="16"/>
                <w:szCs w:val="16"/>
              </w:rPr>
              <w:t>Anthony Chisman</w:t>
            </w:r>
          </w:p>
        </w:tc>
        <w:tc>
          <w:tcPr>
            <w:tcW w:w="709" w:type="dxa"/>
            <w:gridSpan w:val="2"/>
          </w:tcPr>
          <w:p w14:paraId="12F9EEEE" w14:textId="77777777" w:rsidR="007205BA" w:rsidRDefault="007205BA" w:rsidP="002405E2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2651920F" w14:textId="77777777" w:rsidR="007205BA" w:rsidRDefault="007205BA" w:rsidP="002405E2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00073610" w14:textId="194FD2AA" w:rsidR="002405E2" w:rsidRDefault="002405E2" w:rsidP="002405E2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61428E8C" w14:textId="796943EC" w:rsidR="00A7222E" w:rsidRPr="0011174D" w:rsidRDefault="00A7222E" w:rsidP="00773A09">
            <w:pPr>
              <w:rPr>
                <w:rFonts w:ascii="Segoe UI Symbol" w:hAnsi="Segoe UI Symbol"/>
                <w:sz w:val="16"/>
                <w:szCs w:val="16"/>
              </w:rPr>
            </w:pPr>
          </w:p>
        </w:tc>
        <w:tc>
          <w:tcPr>
            <w:tcW w:w="653" w:type="dxa"/>
          </w:tcPr>
          <w:p w14:paraId="51638B97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2926402D" w14:textId="77777777" w:rsidTr="00337097">
        <w:trPr>
          <w:trHeight w:val="978"/>
        </w:trPr>
        <w:tc>
          <w:tcPr>
            <w:tcW w:w="1569" w:type="dxa"/>
          </w:tcPr>
          <w:p w14:paraId="57F6106B" w14:textId="20F2F4BA" w:rsidR="00A7222E" w:rsidRPr="003545C9" w:rsidRDefault="00506914" w:rsidP="00773A0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545C9">
              <w:rPr>
                <w:rStyle w:val="Strong"/>
                <w:rFonts w:ascii="Century Gothic" w:hAnsi="Century Gothic"/>
                <w:b w:val="0"/>
                <w:color w:val="333333"/>
                <w:sz w:val="16"/>
                <w:szCs w:val="16"/>
              </w:rPr>
              <w:t>Electrical equipment</w:t>
            </w:r>
            <w:r w:rsidRPr="003545C9">
              <w:rPr>
                <w:rFonts w:ascii="Century Gothic" w:hAnsi="Century Gothic"/>
                <w:b/>
                <w:color w:val="333333"/>
                <w:sz w:val="16"/>
                <w:szCs w:val="16"/>
              </w:rPr>
              <w:t xml:space="preserve"> </w:t>
            </w:r>
            <w:r w:rsidRPr="003545C9">
              <w:rPr>
                <w:rStyle w:val="Strong"/>
                <w:rFonts w:ascii="Century Gothic" w:hAnsi="Century Gothic"/>
                <w:b w:val="0"/>
                <w:color w:val="333333"/>
                <w:sz w:val="16"/>
                <w:szCs w:val="16"/>
              </w:rPr>
              <w:t>(electric shocks or burns from using faulty electrical equipment)</w:t>
            </w:r>
          </w:p>
        </w:tc>
        <w:tc>
          <w:tcPr>
            <w:tcW w:w="1237" w:type="dxa"/>
            <w:gridSpan w:val="2"/>
          </w:tcPr>
          <w:p w14:paraId="7E6EBE57" w14:textId="77777777" w:rsidR="00A7222E" w:rsidRDefault="00A7222E" w:rsidP="00773A09">
            <w:pPr>
              <w:jc w:val="center"/>
              <w:rPr>
                <w:rFonts w:ascii="Century Gothic" w:hAnsi="Century Gothic"/>
              </w:rPr>
            </w:pPr>
          </w:p>
          <w:p w14:paraId="17C925A0" w14:textId="77777777" w:rsidR="007205BA" w:rsidRDefault="007205BA" w:rsidP="00773A09">
            <w:pPr>
              <w:jc w:val="center"/>
              <w:rPr>
                <w:rFonts w:ascii="Century Gothic" w:hAnsi="Century Gothic"/>
              </w:rPr>
            </w:pPr>
          </w:p>
          <w:p w14:paraId="324F8103" w14:textId="77777777" w:rsidR="007205BA" w:rsidRDefault="007205BA" w:rsidP="00773A09">
            <w:pPr>
              <w:jc w:val="center"/>
              <w:rPr>
                <w:rFonts w:ascii="Century Gothic" w:hAnsi="Century Gothic"/>
              </w:rPr>
            </w:pPr>
          </w:p>
          <w:p w14:paraId="15E0B21D" w14:textId="2F1530D3" w:rsidR="007205BA" w:rsidRPr="00D56F12" w:rsidRDefault="007205BA" w:rsidP="00773A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994" w:type="dxa"/>
            <w:gridSpan w:val="3"/>
          </w:tcPr>
          <w:p w14:paraId="7D473CAE" w14:textId="77777777" w:rsidR="00A7222E" w:rsidRDefault="00A7222E" w:rsidP="00773A09">
            <w:pPr>
              <w:jc w:val="center"/>
              <w:rPr>
                <w:rFonts w:ascii="Century Gothic" w:hAnsi="Century Gothic"/>
              </w:rPr>
            </w:pPr>
          </w:p>
          <w:p w14:paraId="7B07B1F2" w14:textId="77777777" w:rsidR="007205BA" w:rsidRDefault="007205BA" w:rsidP="00773A09">
            <w:pPr>
              <w:jc w:val="center"/>
              <w:rPr>
                <w:rFonts w:ascii="Century Gothic" w:hAnsi="Century Gothic"/>
              </w:rPr>
            </w:pPr>
          </w:p>
          <w:p w14:paraId="23108EDA" w14:textId="77777777" w:rsidR="007205BA" w:rsidRDefault="007205BA" w:rsidP="00773A09">
            <w:pPr>
              <w:jc w:val="center"/>
              <w:rPr>
                <w:rFonts w:ascii="Century Gothic" w:hAnsi="Century Gothic"/>
              </w:rPr>
            </w:pPr>
          </w:p>
          <w:p w14:paraId="681DC2D2" w14:textId="4D44F4AC" w:rsidR="007205BA" w:rsidRPr="007563D3" w:rsidRDefault="007205BA" w:rsidP="00773A0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988" w:type="dxa"/>
            <w:gridSpan w:val="6"/>
          </w:tcPr>
          <w:p w14:paraId="51EFA3EC" w14:textId="77777777" w:rsidR="00462481" w:rsidRDefault="00462481" w:rsidP="00462481">
            <w:pPr>
              <w:jc w:val="center"/>
              <w:rPr>
                <w:rFonts w:ascii="Century Gothic" w:hAnsi="Century Gothic"/>
              </w:rPr>
            </w:pPr>
          </w:p>
          <w:p w14:paraId="7F91431E" w14:textId="77777777" w:rsidR="007205BA" w:rsidRDefault="007205BA" w:rsidP="00462481">
            <w:pPr>
              <w:jc w:val="center"/>
              <w:rPr>
                <w:rFonts w:ascii="Century Gothic" w:hAnsi="Century Gothic"/>
              </w:rPr>
            </w:pPr>
          </w:p>
          <w:p w14:paraId="6BB98CFC" w14:textId="77777777" w:rsidR="007205BA" w:rsidRDefault="007205BA" w:rsidP="00462481">
            <w:pPr>
              <w:jc w:val="center"/>
              <w:rPr>
                <w:rFonts w:ascii="Century Gothic" w:hAnsi="Century Gothic"/>
              </w:rPr>
            </w:pPr>
          </w:p>
          <w:p w14:paraId="58C7ECA5" w14:textId="48629D47" w:rsidR="007205BA" w:rsidRPr="00462481" w:rsidRDefault="007205BA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1847" w:type="dxa"/>
            <w:gridSpan w:val="5"/>
          </w:tcPr>
          <w:p w14:paraId="676EE9CA" w14:textId="77777777" w:rsidR="003545C9" w:rsidRPr="003545C9" w:rsidRDefault="003545C9" w:rsidP="003545C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3545C9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All portable electrical equipment must be tested at for electrical safety at correct intervals and labelled with the date of the test. </w:t>
            </w:r>
          </w:p>
          <w:p w14:paraId="250BCF8A" w14:textId="77777777" w:rsidR="003545C9" w:rsidRPr="003545C9" w:rsidRDefault="003545C9" w:rsidP="003545C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3545C9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Electrical cables and plugs should be regularly visually inspected by the user for damage. </w:t>
            </w:r>
          </w:p>
          <w:p w14:paraId="51259CDA" w14:textId="77777777" w:rsidR="003545C9" w:rsidRPr="003545C9" w:rsidRDefault="003545C9" w:rsidP="003545C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3545C9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Any defective equipment should be reported to the technician-in-charge and taken out of use until the repair has been </w:t>
            </w:r>
            <w:proofErr w:type="gramStart"/>
            <w:r w:rsidRPr="003545C9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effected</w:t>
            </w:r>
            <w:proofErr w:type="gramEnd"/>
            <w:r w:rsidRPr="003545C9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.</w:t>
            </w:r>
          </w:p>
          <w:p w14:paraId="08CE6789" w14:textId="78176AF6" w:rsidR="003545C9" w:rsidRPr="00AA0985" w:rsidRDefault="003545C9" w:rsidP="00AA098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3545C9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Electrical equipment must always be operated in accordance with manufacturers' instructions.</w:t>
            </w:r>
          </w:p>
        </w:tc>
        <w:tc>
          <w:tcPr>
            <w:tcW w:w="1136" w:type="dxa"/>
            <w:gridSpan w:val="2"/>
          </w:tcPr>
          <w:p w14:paraId="37D66C67" w14:textId="77777777" w:rsidR="00A7222E" w:rsidRDefault="00A7222E" w:rsidP="00C325C4">
            <w:pPr>
              <w:jc w:val="center"/>
              <w:rPr>
                <w:rFonts w:ascii="Century Gothic" w:hAnsi="Century Gothic"/>
              </w:rPr>
            </w:pPr>
          </w:p>
          <w:p w14:paraId="5C33B5B9" w14:textId="77777777" w:rsidR="007205BA" w:rsidRDefault="007205BA" w:rsidP="00C325C4">
            <w:pPr>
              <w:jc w:val="center"/>
              <w:rPr>
                <w:rFonts w:ascii="Century Gothic" w:hAnsi="Century Gothic"/>
              </w:rPr>
            </w:pPr>
          </w:p>
          <w:p w14:paraId="1B5C5C16" w14:textId="77777777" w:rsidR="007205BA" w:rsidRDefault="007205BA" w:rsidP="00C325C4">
            <w:pPr>
              <w:jc w:val="center"/>
              <w:rPr>
                <w:rFonts w:ascii="Century Gothic" w:hAnsi="Century Gothic"/>
              </w:rPr>
            </w:pPr>
          </w:p>
          <w:p w14:paraId="7166B454" w14:textId="41456D44" w:rsidR="007205BA" w:rsidRPr="00C325C4" w:rsidRDefault="007205BA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136" w:type="dxa"/>
            <w:gridSpan w:val="2"/>
          </w:tcPr>
          <w:p w14:paraId="32CF7378" w14:textId="77777777" w:rsidR="00A7222E" w:rsidRDefault="00A7222E" w:rsidP="00C325C4">
            <w:pPr>
              <w:jc w:val="center"/>
              <w:rPr>
                <w:rFonts w:ascii="Century Gothic" w:hAnsi="Century Gothic"/>
              </w:rPr>
            </w:pPr>
          </w:p>
          <w:p w14:paraId="62528485" w14:textId="77777777" w:rsidR="007205BA" w:rsidRDefault="007205BA" w:rsidP="00C325C4">
            <w:pPr>
              <w:jc w:val="center"/>
              <w:rPr>
                <w:rFonts w:ascii="Century Gothic" w:hAnsi="Century Gothic"/>
              </w:rPr>
            </w:pPr>
          </w:p>
          <w:p w14:paraId="72360AAB" w14:textId="77777777" w:rsidR="007205BA" w:rsidRDefault="007205BA" w:rsidP="00C325C4">
            <w:pPr>
              <w:jc w:val="center"/>
              <w:rPr>
                <w:rFonts w:ascii="Century Gothic" w:hAnsi="Century Gothic"/>
              </w:rPr>
            </w:pPr>
          </w:p>
          <w:p w14:paraId="0C20F840" w14:textId="1E443C68" w:rsidR="007205BA" w:rsidRPr="00C325C4" w:rsidRDefault="007205BA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30" w:type="dxa"/>
            <w:gridSpan w:val="3"/>
          </w:tcPr>
          <w:p w14:paraId="119639AF" w14:textId="77777777" w:rsidR="00A7222E" w:rsidRDefault="00A7222E" w:rsidP="00C325C4">
            <w:pPr>
              <w:jc w:val="center"/>
              <w:rPr>
                <w:rFonts w:ascii="Century Gothic" w:hAnsi="Century Gothic"/>
              </w:rPr>
            </w:pPr>
          </w:p>
          <w:p w14:paraId="7CFB634E" w14:textId="77777777" w:rsidR="007205BA" w:rsidRDefault="007205BA" w:rsidP="00C325C4">
            <w:pPr>
              <w:jc w:val="center"/>
              <w:rPr>
                <w:rFonts w:ascii="Century Gothic" w:hAnsi="Century Gothic"/>
              </w:rPr>
            </w:pPr>
          </w:p>
          <w:p w14:paraId="3418A63A" w14:textId="77777777" w:rsidR="007205BA" w:rsidRDefault="007205BA" w:rsidP="00C325C4">
            <w:pPr>
              <w:jc w:val="center"/>
              <w:rPr>
                <w:rFonts w:ascii="Century Gothic" w:hAnsi="Century Gothic"/>
              </w:rPr>
            </w:pPr>
          </w:p>
          <w:p w14:paraId="67E05AEE" w14:textId="30ADBE29" w:rsidR="007205BA" w:rsidRPr="00C325C4" w:rsidRDefault="007205BA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246" w:type="dxa"/>
            <w:gridSpan w:val="2"/>
          </w:tcPr>
          <w:p w14:paraId="690E8BD7" w14:textId="77777777" w:rsidR="007205BA" w:rsidRDefault="007205B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A3CF8C9" w14:textId="77777777" w:rsidR="007205BA" w:rsidRDefault="007205B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BDC0445" w14:textId="77777777" w:rsidR="007205BA" w:rsidRDefault="007205B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0F30D10" w14:textId="77777777" w:rsidR="007205BA" w:rsidRDefault="007205BA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50D58B2" w14:textId="429CB5B1" w:rsidR="00A7222E" w:rsidRPr="00860102" w:rsidRDefault="00EC19CF" w:rsidP="00773A0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Anthony Chisman</w:t>
            </w:r>
          </w:p>
        </w:tc>
        <w:tc>
          <w:tcPr>
            <w:tcW w:w="709" w:type="dxa"/>
            <w:gridSpan w:val="2"/>
          </w:tcPr>
          <w:p w14:paraId="4D74E6A5" w14:textId="77777777" w:rsidR="00C80C63" w:rsidRDefault="00C80C63" w:rsidP="00EC19CF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42A7596F" w14:textId="77777777" w:rsidR="00C80C63" w:rsidRDefault="00C80C63" w:rsidP="00EC19CF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53B38DFD" w14:textId="18C1174B" w:rsidR="00EC19CF" w:rsidRDefault="00EC19CF" w:rsidP="00EC19CF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0C105E4A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53" w:type="dxa"/>
          </w:tcPr>
          <w:p w14:paraId="6AFDE425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B78C501" w14:textId="77777777" w:rsidR="00337097" w:rsidRDefault="00337097" w:rsidP="00742F23"/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1984"/>
        <w:gridCol w:w="1843"/>
        <w:gridCol w:w="1134"/>
        <w:gridCol w:w="1134"/>
        <w:gridCol w:w="2126"/>
        <w:gridCol w:w="1985"/>
        <w:gridCol w:w="750"/>
        <w:gridCol w:w="864"/>
      </w:tblGrid>
      <w:tr w:rsidR="00A7222E" w:rsidRPr="00A7222E" w14:paraId="16495112" w14:textId="77777777" w:rsidTr="00C82AEB">
        <w:trPr>
          <w:trHeight w:val="270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232A9C38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34B7D68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0BAEC0A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4A20BF6C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655C7164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2676FD65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3DE3CD08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673D6E5E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3ABFEA69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6F9084F3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:rsidRPr="00A7222E" w14:paraId="0D99BB59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15B7DD82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49B98005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4" w:type="dxa"/>
            <w:vMerge w:val="restart"/>
            <w:shd w:val="clear" w:color="auto" w:fill="808080" w:themeFill="background1" w:themeFillShade="80"/>
            <w:vAlign w:val="center"/>
          </w:tcPr>
          <w:p w14:paraId="6C7117B4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49A75711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14:paraId="33C3F8A0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68" w:type="dxa"/>
            <w:gridSpan w:val="2"/>
            <w:shd w:val="clear" w:color="auto" w:fill="808080" w:themeFill="background1" w:themeFillShade="80"/>
            <w:vAlign w:val="center"/>
          </w:tcPr>
          <w:p w14:paraId="0025D69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26" w:type="dxa"/>
            <w:vMerge w:val="restart"/>
            <w:shd w:val="clear" w:color="auto" w:fill="808080" w:themeFill="background1" w:themeFillShade="80"/>
            <w:vAlign w:val="center"/>
          </w:tcPr>
          <w:p w14:paraId="46A6F943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0EB549F9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5BE39405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44B2775B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A7222E" w:rsidRPr="00A7222E" w14:paraId="40062F90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5DB4FE47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038BC56F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2421EC6C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4477AE7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E6C22A2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4" w:type="dxa"/>
            <w:vMerge/>
            <w:shd w:val="clear" w:color="auto" w:fill="808080" w:themeFill="background1" w:themeFillShade="80"/>
            <w:vAlign w:val="center"/>
          </w:tcPr>
          <w:p w14:paraId="557964CF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14:paraId="2D1D4FBD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123E6DDA" w14:textId="7C491856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7596362F" w14:textId="123E6D0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808080" w:themeFill="background1" w:themeFillShade="80"/>
            <w:vAlign w:val="center"/>
          </w:tcPr>
          <w:p w14:paraId="1EA9A66F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6D62AD17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7D97311B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2C43CC6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:rsidRPr="00860102" w14:paraId="18917584" w14:textId="77777777" w:rsidTr="00337097">
        <w:trPr>
          <w:trHeight w:val="734"/>
        </w:trPr>
        <w:tc>
          <w:tcPr>
            <w:tcW w:w="1567" w:type="dxa"/>
          </w:tcPr>
          <w:p w14:paraId="38B795A8" w14:textId="77777777" w:rsidR="00A7222E" w:rsidRDefault="00AA098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  <w:r w:rsidRPr="00AA0985">
              <w:rPr>
                <w:rFonts w:ascii="Century Gothic" w:hAnsi="Century Gothic"/>
                <w:color w:val="333333"/>
                <w:sz w:val="16"/>
                <w:szCs w:val="16"/>
              </w:rPr>
              <w:t>Hazardous Substances (e.g. irritating vapours, skin sensitisation, dermatitis)</w:t>
            </w:r>
          </w:p>
          <w:p w14:paraId="5860AF2F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3CA00F32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6C0079E1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534D163C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69CE4AE1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7ADD1E8C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172D3A03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41296A18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34D93798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260DBD1F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1186FFE5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27B772E5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2313B2A4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66C76C6E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5683D4CD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5DEEF49F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23028ECC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3946EBC6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73B5FDA8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178E6FC0" w14:textId="77777777" w:rsidR="000B4341" w:rsidRDefault="000B4341" w:rsidP="00C00F43">
            <w:pPr>
              <w:rPr>
                <w:rStyle w:val="Strong"/>
                <w:rFonts w:ascii="Century Gothic" w:hAnsi="Century Gothic"/>
                <w:b w:val="0"/>
                <w:color w:val="333333"/>
                <w:sz w:val="16"/>
                <w:szCs w:val="16"/>
              </w:rPr>
            </w:pPr>
          </w:p>
          <w:p w14:paraId="1882E324" w14:textId="77777777" w:rsidR="000B4341" w:rsidRDefault="000B4341" w:rsidP="00C00F43">
            <w:pPr>
              <w:rPr>
                <w:rStyle w:val="Strong"/>
                <w:rFonts w:ascii="Century Gothic" w:hAnsi="Century Gothic"/>
                <w:b w:val="0"/>
                <w:color w:val="333333"/>
                <w:sz w:val="16"/>
                <w:szCs w:val="16"/>
              </w:rPr>
            </w:pPr>
          </w:p>
          <w:p w14:paraId="4A8EA3A3" w14:textId="7050A821" w:rsidR="001633D5" w:rsidRPr="006C74B7" w:rsidRDefault="006C74B7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  <w:r w:rsidRPr="006C74B7">
              <w:rPr>
                <w:rStyle w:val="Strong"/>
                <w:rFonts w:ascii="Century Gothic" w:hAnsi="Century Gothic"/>
                <w:b w:val="0"/>
                <w:color w:val="333333"/>
                <w:sz w:val="16"/>
                <w:szCs w:val="16"/>
              </w:rPr>
              <w:t>Working at height (</w:t>
            </w:r>
            <w:r w:rsidRPr="006C74B7">
              <w:rPr>
                <w:rFonts w:ascii="Century Gothic" w:hAnsi="Century Gothic"/>
                <w:color w:val="333333"/>
                <w:sz w:val="16"/>
                <w:szCs w:val="16"/>
              </w:rPr>
              <w:t>fall from a stepladder)</w:t>
            </w:r>
          </w:p>
          <w:p w14:paraId="77449C10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67AEC264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421F2AE3" w14:textId="77777777" w:rsidR="001633D5" w:rsidRDefault="001633D5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</w:p>
          <w:p w14:paraId="485B8978" w14:textId="3664550A" w:rsidR="001633D5" w:rsidRPr="00AA0985" w:rsidRDefault="001633D5" w:rsidP="00C00F4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5" w:type="dxa"/>
          </w:tcPr>
          <w:p w14:paraId="4012A9D0" w14:textId="77777777" w:rsidR="00A7222E" w:rsidRDefault="00A7222E" w:rsidP="000035DD">
            <w:pPr>
              <w:jc w:val="center"/>
              <w:rPr>
                <w:rFonts w:ascii="Century Gothic" w:hAnsi="Century Gothic"/>
              </w:rPr>
            </w:pPr>
          </w:p>
          <w:p w14:paraId="06FF1CF3" w14:textId="26E98FCF" w:rsidR="00731DE3" w:rsidRDefault="00731DE3" w:rsidP="000035D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  <w:p w14:paraId="693EB32A" w14:textId="256C5097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475C6DC6" w14:textId="3FEC1242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5E8532D6" w14:textId="36FC12CF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7F6A6B95" w14:textId="30AE31E9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25BD7803" w14:textId="70B1BFB0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6E13B068" w14:textId="04636E29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7585CF6B" w14:textId="29732260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40FA82EF" w14:textId="657DDE4B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28C5CA6D" w14:textId="46F36FA5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040EE1B0" w14:textId="49F4E11F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526D4757" w14:textId="4556AFB8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299FFAE4" w14:textId="7968B685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412F0746" w14:textId="4436E51E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09007DD4" w14:textId="72E7DDE4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443876A7" w14:textId="452CC434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616FC911" w14:textId="18818AA3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3CB0538D" w14:textId="538214E0" w:rsidR="0093787A" w:rsidRDefault="0093787A" w:rsidP="000035DD">
            <w:pPr>
              <w:jc w:val="center"/>
              <w:rPr>
                <w:rFonts w:ascii="Century Gothic" w:hAnsi="Century Gothic"/>
              </w:rPr>
            </w:pPr>
          </w:p>
          <w:p w14:paraId="4067A83F" w14:textId="63AE4EAE" w:rsidR="0093787A" w:rsidRDefault="0093787A" w:rsidP="000035D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  <w:p w14:paraId="7AB5987B" w14:textId="2E6C2CCA" w:rsidR="00731DE3" w:rsidRPr="007563D3" w:rsidRDefault="00731DE3" w:rsidP="000035D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992" w:type="dxa"/>
          </w:tcPr>
          <w:p w14:paraId="0014851E" w14:textId="77777777" w:rsidR="00A7222E" w:rsidRDefault="00A7222E" w:rsidP="00462481">
            <w:pPr>
              <w:jc w:val="center"/>
              <w:rPr>
                <w:rFonts w:ascii="Century Gothic" w:hAnsi="Century Gothic"/>
              </w:rPr>
            </w:pPr>
          </w:p>
          <w:p w14:paraId="64B27CD1" w14:textId="77777777" w:rsidR="00731DE3" w:rsidRDefault="00731DE3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  <w:p w14:paraId="6341409F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4751B412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598B4251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074500CC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0DB36CBE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64387126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613E0A31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0F8838DB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46E97C38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2A1A478B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602618BA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0F0660E2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04ABD57F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1AC43C4B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2B499AD1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403C4F16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39F08F2D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206996CE" w14:textId="15C0A5D9" w:rsidR="0093787A" w:rsidRDefault="0093787A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  <w:p w14:paraId="43405318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23A7A95C" w14:textId="0DCB170F" w:rsidR="0093787A" w:rsidRPr="00462481" w:rsidRDefault="0093787A" w:rsidP="0046248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083EB14A" w14:textId="77777777" w:rsidR="00A7222E" w:rsidRDefault="00A7222E" w:rsidP="00462481">
            <w:pPr>
              <w:jc w:val="center"/>
              <w:rPr>
                <w:rFonts w:ascii="Century Gothic" w:hAnsi="Century Gothic"/>
              </w:rPr>
            </w:pPr>
          </w:p>
          <w:p w14:paraId="1D388739" w14:textId="77777777" w:rsidR="00731DE3" w:rsidRDefault="00731DE3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  <w:p w14:paraId="00C42DF7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5CFC508B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6EAF5B62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50265835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6D65DACB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25F1C569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76B26652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331A59BB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049C4071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14FEC54C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139A7257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40DC0029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195D1C8B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7E7B8EBE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1A6230E8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0C1B2955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60736B83" w14:textId="77777777" w:rsidR="0093787A" w:rsidRDefault="0093787A" w:rsidP="00462481">
            <w:pPr>
              <w:jc w:val="center"/>
              <w:rPr>
                <w:rFonts w:ascii="Century Gothic" w:hAnsi="Century Gothic"/>
              </w:rPr>
            </w:pPr>
          </w:p>
          <w:p w14:paraId="7218FFDE" w14:textId="46F06DAF" w:rsidR="0093787A" w:rsidRPr="00462481" w:rsidRDefault="0093787A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843" w:type="dxa"/>
          </w:tcPr>
          <w:p w14:paraId="62C8660E" w14:textId="77777777" w:rsidR="005C278F" w:rsidRPr="000B4341" w:rsidRDefault="005C278F" w:rsidP="005C278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5C278F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A COSHH risk assessment must be completed for using substances that may present a hazard to health. </w:t>
            </w:r>
          </w:p>
          <w:p w14:paraId="473A0EF2" w14:textId="77777777" w:rsidR="005C278F" w:rsidRPr="000B4341" w:rsidRDefault="005C278F" w:rsidP="005C278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5C278F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A Material Safety </w:t>
            </w:r>
            <w:proofErr w:type="spellStart"/>
            <w:r w:rsidRPr="005C278F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Date</w:t>
            </w:r>
            <w:proofErr w:type="spellEnd"/>
            <w:r w:rsidRPr="005C278F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 Sheet (MSDS) must be kept together with a risk assessment in the Workshop Safety File for future reference.</w:t>
            </w:r>
          </w:p>
          <w:p w14:paraId="271703B4" w14:textId="23F201EB" w:rsidR="00CE02C4" w:rsidRDefault="005C278F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5C278F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All containers used for storage of hazardous and non-hazardous substances must be suitably labelled indicating their </w:t>
            </w:r>
            <w:proofErr w:type="gramStart"/>
            <w:r w:rsidRPr="005C278F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contents</w:t>
            </w:r>
            <w:proofErr w:type="gramEnd"/>
          </w:p>
          <w:p w14:paraId="5EBDC597" w14:textId="711754A4" w:rsidR="000B4341" w:rsidRPr="000B4341" w:rsidRDefault="000B4341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0B4341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Users must be familiar with the risk assessment and safe system of work for using stepladders.</w:t>
            </w:r>
          </w:p>
          <w:p w14:paraId="34667407" w14:textId="04AB0A4C" w:rsidR="000B4341" w:rsidRPr="000B4341" w:rsidRDefault="000B4341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0B4341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A stepladder should have a visual inspection by the user prior to use for damage.</w:t>
            </w:r>
          </w:p>
          <w:p w14:paraId="597DEDC2" w14:textId="77777777" w:rsidR="000B4341" w:rsidRPr="000B4341" w:rsidRDefault="000B4341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0B4341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Stepladders must be individually </w:t>
            </w:r>
            <w:proofErr w:type="gramStart"/>
            <w:r w:rsidRPr="000B4341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identified</w:t>
            </w:r>
            <w:proofErr w:type="gramEnd"/>
            <w:r w:rsidRPr="000B4341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 and formal inspections must be carried out and records of inspection kept.</w:t>
            </w:r>
          </w:p>
          <w:p w14:paraId="441CD27F" w14:textId="14D4DA4D" w:rsidR="00DC317D" w:rsidRPr="00CE02C4" w:rsidRDefault="000B4341" w:rsidP="00CE02C4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0B4341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Any defective stepladder should be clearly labelled and taken out of use until the repair has been </w:t>
            </w:r>
            <w:proofErr w:type="gramStart"/>
            <w:r w:rsidRPr="000B4341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effected</w:t>
            </w:r>
            <w:proofErr w:type="gramEnd"/>
            <w:r w:rsidRPr="000B4341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134" w:type="dxa"/>
          </w:tcPr>
          <w:p w14:paraId="5D9DE21A" w14:textId="77777777" w:rsidR="00731DE3" w:rsidRDefault="00731DE3" w:rsidP="00C325C4">
            <w:pPr>
              <w:jc w:val="center"/>
              <w:rPr>
                <w:rFonts w:ascii="Century Gothic" w:hAnsi="Century Gothic"/>
              </w:rPr>
            </w:pPr>
          </w:p>
          <w:p w14:paraId="445C5AE7" w14:textId="26887FDC" w:rsidR="00A7222E" w:rsidRDefault="00731DE3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  <w:p w14:paraId="4E111124" w14:textId="77777777" w:rsidR="00731DE3" w:rsidRDefault="00731DE3" w:rsidP="00C325C4">
            <w:pPr>
              <w:jc w:val="center"/>
              <w:rPr>
                <w:rFonts w:ascii="Century Gothic" w:hAnsi="Century Gothic"/>
              </w:rPr>
            </w:pPr>
          </w:p>
          <w:p w14:paraId="3B289A56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15C024B0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0F0125A6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48EB2688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1BE138D1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79496754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04A3FEC0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5948528B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261143A9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400BB5F6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5825C3A5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23006123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3D0F353B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6027FAE9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1E5B4422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072EBEDD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20C42CE1" w14:textId="275CE2B4" w:rsidR="0093787A" w:rsidRPr="00C325C4" w:rsidRDefault="0093787A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134" w:type="dxa"/>
          </w:tcPr>
          <w:p w14:paraId="1E8DB235" w14:textId="77777777" w:rsidR="00731DE3" w:rsidRDefault="00731DE3" w:rsidP="00C325C4">
            <w:pPr>
              <w:jc w:val="center"/>
              <w:rPr>
                <w:rFonts w:ascii="Century Gothic" w:hAnsi="Century Gothic"/>
              </w:rPr>
            </w:pPr>
          </w:p>
          <w:p w14:paraId="76AA5003" w14:textId="77777777" w:rsidR="00A7222E" w:rsidRDefault="00731DE3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  <w:p w14:paraId="078ABDED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7DE6D47D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1AD4CB4E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3205733A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3BB8FFD2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460359DF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2F256BFE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02E043E7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52E0B0BA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4844F7FD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78B10A8A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5F8D7307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42A0DEFC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37DB494C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448F95FE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09180B18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750B060A" w14:textId="77777777" w:rsidR="0093787A" w:rsidRDefault="0093787A" w:rsidP="00C325C4">
            <w:pPr>
              <w:jc w:val="center"/>
              <w:rPr>
                <w:rFonts w:ascii="Century Gothic" w:hAnsi="Century Gothic"/>
              </w:rPr>
            </w:pPr>
          </w:p>
          <w:p w14:paraId="20FA65F1" w14:textId="02E5280D" w:rsidR="0093787A" w:rsidRPr="00C325C4" w:rsidRDefault="00A44879" w:rsidP="00A4487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26" w:type="dxa"/>
          </w:tcPr>
          <w:p w14:paraId="6B321C04" w14:textId="77777777" w:rsidR="00731DE3" w:rsidRDefault="00731DE3" w:rsidP="0055261C">
            <w:pPr>
              <w:jc w:val="center"/>
              <w:rPr>
                <w:rFonts w:ascii="Century Gothic" w:hAnsi="Century Gothic"/>
              </w:rPr>
            </w:pPr>
          </w:p>
          <w:p w14:paraId="6679C37A" w14:textId="77777777" w:rsidR="00A7222E" w:rsidRDefault="00731DE3" w:rsidP="005526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  <w:p w14:paraId="714F0E64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63215175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57F539F4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73F1BD67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318E5A68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51D0DD76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531CA154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3C4439C2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68E1D385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53BB37F3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4E59E906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3420F9E6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0AC66800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5B4DB870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3532CEAE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3671F161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3387F063" w14:textId="77777777" w:rsidR="00A44879" w:rsidRDefault="00A44879" w:rsidP="0055261C">
            <w:pPr>
              <w:jc w:val="center"/>
              <w:rPr>
                <w:rFonts w:ascii="Century Gothic" w:hAnsi="Century Gothic"/>
              </w:rPr>
            </w:pPr>
          </w:p>
          <w:p w14:paraId="41259CDA" w14:textId="011DC296" w:rsidR="00A44879" w:rsidRPr="0055261C" w:rsidRDefault="00A44879" w:rsidP="005526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985" w:type="dxa"/>
          </w:tcPr>
          <w:p w14:paraId="7D3E78E6" w14:textId="77777777" w:rsidR="00731DE3" w:rsidRDefault="00731DE3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933168D" w14:textId="77777777" w:rsidR="00A7222E" w:rsidRDefault="00AE456D" w:rsidP="000035D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Anthony Chisman</w:t>
            </w:r>
          </w:p>
          <w:p w14:paraId="4FACC266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A2F24E7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3C853D6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F7F3476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71EB936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9D82C51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CA25D65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1F1E64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4663C5C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3D8DBF6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0B45744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482A8B3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7374DD8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E9C7D98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1957B15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000573D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F3A86CD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606E866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C925719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9AF0D7B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7883D5A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C8632D0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C698E33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82E4BE5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8285F27" w14:textId="39D4D6DE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Anthony Chisman</w:t>
            </w:r>
          </w:p>
          <w:p w14:paraId="6AA4073A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7A05630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AFF29EA" w14:textId="31B63F1F" w:rsidR="00A44879" w:rsidRPr="00860102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50" w:type="dxa"/>
          </w:tcPr>
          <w:p w14:paraId="059F013E" w14:textId="77777777" w:rsidR="00731DE3" w:rsidRDefault="00731DE3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78ADBDB2" w14:textId="60B11C7E" w:rsidR="00AE456D" w:rsidRDefault="00AE456D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207BB5FC" w14:textId="5938B4D7" w:rsidR="0011174D" w:rsidRDefault="0011174D" w:rsidP="0011174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03FEE0A9" w14:textId="77777777" w:rsidR="00A7222E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A915400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2D4E75C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44F2431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A8FCC3C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9F17556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E0C6FBD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BA6AAEF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92BECEF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A97501E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BD99B84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E17A9B9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3071BB4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97EBF49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EDB26CB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0082EEA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8800FDA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5338019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F8F003D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DCBF148" w14:textId="77777777" w:rsidR="00A44879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3F41487" w14:textId="77777777" w:rsidR="00A44879" w:rsidRPr="007C0F91" w:rsidRDefault="00A44879" w:rsidP="00A44879">
            <w:pPr>
              <w:jc w:val="center"/>
              <w:rPr>
                <w:rFonts w:ascii="Segoe UI Symbol" w:hAnsi="Segoe UI Symbol" w:cs="Segoe UI Symbol"/>
                <w:b/>
                <w:color w:val="111111"/>
                <w:sz w:val="27"/>
                <w:szCs w:val="27"/>
              </w:rPr>
            </w:pPr>
            <w:r w:rsidRPr="007C0F91">
              <w:rPr>
                <w:rFonts w:ascii="Segoe UI Symbol" w:hAnsi="Segoe UI Symbol" w:cs="Segoe UI Symbol"/>
                <w:b/>
                <w:color w:val="111111"/>
                <w:sz w:val="27"/>
                <w:szCs w:val="27"/>
              </w:rPr>
              <w:t>✓</w:t>
            </w:r>
          </w:p>
          <w:p w14:paraId="09F7E43B" w14:textId="6C08EF29" w:rsidR="00A44879" w:rsidRPr="00860102" w:rsidRDefault="00A44879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4" w:type="dxa"/>
          </w:tcPr>
          <w:p w14:paraId="05FB6655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F57CF" w:rsidRPr="00860102" w14:paraId="005F25D2" w14:textId="77777777" w:rsidTr="00337097">
        <w:trPr>
          <w:trHeight w:val="734"/>
        </w:trPr>
        <w:tc>
          <w:tcPr>
            <w:tcW w:w="1567" w:type="dxa"/>
          </w:tcPr>
          <w:p w14:paraId="4587FFD5" w14:textId="3DB566F8" w:rsidR="006F57CF" w:rsidRPr="00C64267" w:rsidRDefault="00F50D77" w:rsidP="00C00F43">
            <w:pPr>
              <w:rPr>
                <w:rFonts w:ascii="Century Gothic" w:hAnsi="Century Gothic"/>
                <w:color w:val="333333"/>
                <w:sz w:val="16"/>
                <w:szCs w:val="16"/>
              </w:rPr>
            </w:pPr>
            <w:r w:rsidRPr="00C64267">
              <w:rPr>
                <w:rFonts w:ascii="Century Gothic" w:hAnsi="Century Gothic"/>
                <w:color w:val="333333"/>
                <w:sz w:val="16"/>
                <w:szCs w:val="16"/>
              </w:rPr>
              <w:t>Manual handling of heavy/bulky objects (back injuries)</w:t>
            </w:r>
          </w:p>
        </w:tc>
        <w:tc>
          <w:tcPr>
            <w:tcW w:w="1235" w:type="dxa"/>
          </w:tcPr>
          <w:p w14:paraId="0D6E73D6" w14:textId="19140784" w:rsidR="006F57CF" w:rsidRPr="007563D3" w:rsidRDefault="00C64267" w:rsidP="000035D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992" w:type="dxa"/>
          </w:tcPr>
          <w:p w14:paraId="615E89F8" w14:textId="30711604" w:rsidR="006F57CF" w:rsidRPr="00462481" w:rsidRDefault="00C64267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984" w:type="dxa"/>
          </w:tcPr>
          <w:p w14:paraId="02DFD5E6" w14:textId="7D6660BB" w:rsidR="006F57CF" w:rsidRPr="00462481" w:rsidRDefault="00C64267" w:rsidP="0046248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843" w:type="dxa"/>
          </w:tcPr>
          <w:p w14:paraId="0DE39DEE" w14:textId="77777777" w:rsidR="00C64267" w:rsidRPr="00C64267" w:rsidRDefault="00C64267" w:rsidP="00C6426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C64267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A risk assessment must be completed for lifting heavy and bulky loads that present a risk of injury.</w:t>
            </w:r>
          </w:p>
          <w:p w14:paraId="702E6AFB" w14:textId="77777777" w:rsidR="00C64267" w:rsidRPr="00C64267" w:rsidRDefault="00C64267" w:rsidP="00C6426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C64267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Training in lifting techniques must be provided for workshop staff who undertake the lifting of heavy loads.</w:t>
            </w:r>
          </w:p>
          <w:p w14:paraId="3FCB0FE0" w14:textId="77777777" w:rsidR="00C64267" w:rsidRPr="00C64267" w:rsidRDefault="00C64267" w:rsidP="00C6426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C64267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Appropriate PPE for lifting operations must be worn.</w:t>
            </w:r>
          </w:p>
          <w:p w14:paraId="601D941F" w14:textId="181B8BC4" w:rsidR="006F57CF" w:rsidRPr="00C64267" w:rsidRDefault="00C64267" w:rsidP="005C278F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</w:pPr>
            <w:r w:rsidRPr="00C64267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Lifting equipment must be registered with the</w:t>
            </w:r>
            <w:r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 xml:space="preserve"> USL’s </w:t>
            </w:r>
            <w:r w:rsidRPr="00C64267">
              <w:rPr>
                <w:rFonts w:ascii="Century Gothic" w:eastAsia="Times New Roman" w:hAnsi="Century Gothic" w:cs="Times New Roman"/>
                <w:color w:val="333333"/>
                <w:sz w:val="16"/>
                <w:szCs w:val="16"/>
                <w:lang w:eastAsia="en-GB"/>
              </w:rPr>
              <w:t>Insurers and annual inspections carried out. Records of the inspections must be kept in the safety file.</w:t>
            </w:r>
          </w:p>
        </w:tc>
        <w:tc>
          <w:tcPr>
            <w:tcW w:w="1134" w:type="dxa"/>
          </w:tcPr>
          <w:p w14:paraId="69C8529C" w14:textId="36E1B61A" w:rsidR="006F57CF" w:rsidRPr="00C325C4" w:rsidRDefault="005F3775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134" w:type="dxa"/>
          </w:tcPr>
          <w:p w14:paraId="45162A5A" w14:textId="0C13DCC3" w:rsidR="006F57CF" w:rsidRPr="00C325C4" w:rsidRDefault="005F3775" w:rsidP="00C325C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26" w:type="dxa"/>
          </w:tcPr>
          <w:p w14:paraId="7E6385F3" w14:textId="7108EC18" w:rsidR="006F57CF" w:rsidRPr="0055261C" w:rsidRDefault="005F3775" w:rsidP="005526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985" w:type="dxa"/>
          </w:tcPr>
          <w:p w14:paraId="4B16B184" w14:textId="25FFCC57" w:rsidR="005F3775" w:rsidRDefault="005F3775" w:rsidP="000035D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Anthony Chisman</w:t>
            </w:r>
          </w:p>
        </w:tc>
        <w:tc>
          <w:tcPr>
            <w:tcW w:w="750" w:type="dxa"/>
          </w:tcPr>
          <w:p w14:paraId="684E7508" w14:textId="77777777" w:rsidR="005F3775" w:rsidRPr="007C0F91" w:rsidRDefault="005F3775" w:rsidP="005F3775">
            <w:pPr>
              <w:jc w:val="center"/>
              <w:rPr>
                <w:rFonts w:ascii="Segoe UI Symbol" w:hAnsi="Segoe UI Symbol" w:cs="Segoe UI Symbol"/>
                <w:b/>
                <w:color w:val="111111"/>
                <w:sz w:val="27"/>
                <w:szCs w:val="27"/>
              </w:rPr>
            </w:pPr>
            <w:r w:rsidRPr="007C0F91">
              <w:rPr>
                <w:rFonts w:ascii="Segoe UI Symbol" w:hAnsi="Segoe UI Symbol" w:cs="Segoe UI Symbol"/>
                <w:b/>
                <w:color w:val="111111"/>
                <w:sz w:val="27"/>
                <w:szCs w:val="27"/>
              </w:rPr>
              <w:t>✓</w:t>
            </w:r>
          </w:p>
          <w:p w14:paraId="40A4E0B5" w14:textId="77777777" w:rsidR="006F57CF" w:rsidRDefault="006F57CF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</w:tc>
        <w:tc>
          <w:tcPr>
            <w:tcW w:w="864" w:type="dxa"/>
          </w:tcPr>
          <w:p w14:paraId="104D4BBC" w14:textId="77777777" w:rsidR="006F57CF" w:rsidRPr="00860102" w:rsidRDefault="006F57CF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4760983C" w14:textId="77777777" w:rsidTr="00C82AEB">
        <w:trPr>
          <w:trHeight w:val="570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7E3826DB" w14:textId="11062E49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4B378935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2C979497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14:paraId="4E2C32A1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109F392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A7222E" w14:paraId="62805246" w14:textId="77777777" w:rsidTr="00C82AEB">
        <w:trPr>
          <w:trHeight w:val="600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3EAB3A1B" w14:textId="77777777" w:rsidR="00A7222E" w:rsidRDefault="00AF2CE5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 xml:space="preserve">Person Conducting Assessment </w:t>
            </w:r>
          </w:p>
          <w:p w14:paraId="5FBD146E" w14:textId="23702055" w:rsidR="00AF2CE5" w:rsidRPr="00C82AEB" w:rsidRDefault="00AF2CE5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>Person Authorising Assess</w:t>
            </w:r>
            <w:r w:rsidR="00BE0B5A">
              <w:rPr>
                <w:rFonts w:ascii="Century Gothic" w:hAnsi="Century Gothic"/>
                <w:color w:val="FFFFFF" w:themeColor="background1"/>
                <w:sz w:val="20"/>
              </w:rPr>
              <w:t>ment</w:t>
            </w:r>
          </w:p>
        </w:tc>
        <w:tc>
          <w:tcPr>
            <w:tcW w:w="2976" w:type="dxa"/>
            <w:gridSpan w:val="2"/>
            <w:vAlign w:val="center"/>
          </w:tcPr>
          <w:p w14:paraId="73C5A99B" w14:textId="1519ABCD" w:rsidR="00A7222E" w:rsidRPr="00A7222E" w:rsidRDefault="00376CA1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Chris Alexander </w:t>
            </w:r>
          </w:p>
        </w:tc>
        <w:tc>
          <w:tcPr>
            <w:tcW w:w="2977" w:type="dxa"/>
            <w:gridSpan w:val="2"/>
            <w:vAlign w:val="center"/>
          </w:tcPr>
          <w:p w14:paraId="0108A3DC" w14:textId="68EEBAC4" w:rsidR="00A7222E" w:rsidRPr="00A7222E" w:rsidRDefault="00BE0B5A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H</w:t>
            </w:r>
            <w:r w:rsidR="00376CA1">
              <w:rPr>
                <w:rFonts w:ascii="Century Gothic" w:hAnsi="Century Gothic"/>
                <w:sz w:val="20"/>
              </w:rPr>
              <w:t xml:space="preserve">ead of HSEQ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3260" w:type="dxa"/>
            <w:gridSpan w:val="2"/>
            <w:vAlign w:val="center"/>
          </w:tcPr>
          <w:p w14:paraId="4382EED6" w14:textId="5D31802A" w:rsidR="00A7222E" w:rsidRPr="006A02F5" w:rsidRDefault="00376CA1" w:rsidP="00A7222E">
            <w:pPr>
              <w:rPr>
                <w:rFonts w:ascii="Segoe Script" w:hAnsi="Segoe Script"/>
                <w:sz w:val="24"/>
                <w:szCs w:val="24"/>
              </w:rPr>
            </w:pPr>
            <w:proofErr w:type="spellStart"/>
            <w:r>
              <w:rPr>
                <w:rFonts w:ascii="Segoe Script" w:hAnsi="Segoe Script"/>
                <w:sz w:val="24"/>
                <w:szCs w:val="24"/>
              </w:rPr>
              <w:t>C.Alexander</w:t>
            </w:r>
            <w:proofErr w:type="spellEnd"/>
            <w:r>
              <w:rPr>
                <w:rFonts w:ascii="Segoe Script" w:hAnsi="Segoe Script"/>
                <w:sz w:val="24"/>
                <w:szCs w:val="24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1115F43" w14:textId="21F79FAC" w:rsidR="00A7222E" w:rsidRPr="00A7222E" w:rsidRDefault="00376CA1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162A0E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162A0E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A7222E" w14:paraId="4413B10D" w14:textId="77777777" w:rsidTr="00C82AEB">
        <w:trPr>
          <w:trHeight w:val="550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6FE12576" w14:textId="77777777" w:rsidR="00A7222E" w:rsidRPr="00A7222E" w:rsidRDefault="00A7222E" w:rsidP="00A722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B671E7F" w14:textId="7B0CC10C" w:rsidR="00A7222E" w:rsidRPr="00A7222E" w:rsidRDefault="00162A0E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Justin Marshall </w:t>
            </w:r>
          </w:p>
        </w:tc>
        <w:tc>
          <w:tcPr>
            <w:tcW w:w="2977" w:type="dxa"/>
            <w:gridSpan w:val="2"/>
            <w:vAlign w:val="center"/>
          </w:tcPr>
          <w:p w14:paraId="2E09C714" w14:textId="69F8B59B" w:rsidR="00A7222E" w:rsidRPr="00A7222E" w:rsidRDefault="00376CA1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Managing </w:t>
            </w:r>
            <w:r w:rsidR="00162A0E">
              <w:rPr>
                <w:rFonts w:ascii="Century Gothic" w:hAnsi="Century Gothic"/>
                <w:sz w:val="20"/>
              </w:rPr>
              <w:t xml:space="preserve">Director </w:t>
            </w:r>
            <w:r w:rsidR="00BE0B5A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3260" w:type="dxa"/>
            <w:gridSpan w:val="2"/>
            <w:vAlign w:val="center"/>
          </w:tcPr>
          <w:p w14:paraId="4827150B" w14:textId="59FDF2E0" w:rsidR="00A7222E" w:rsidRPr="006A02F5" w:rsidRDefault="00162A0E" w:rsidP="00A7222E">
            <w:pPr>
              <w:rPr>
                <w:rFonts w:ascii="Segoe Script" w:hAnsi="Segoe Scrip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egoe Script" w:hAnsi="Segoe Script"/>
                <w:sz w:val="24"/>
                <w:szCs w:val="24"/>
              </w:rPr>
              <w:t>J.Marshall</w:t>
            </w:r>
            <w:proofErr w:type="spellEnd"/>
            <w:proofErr w:type="gramEnd"/>
            <w:r>
              <w:rPr>
                <w:rFonts w:ascii="Segoe Script" w:hAnsi="Segoe Script"/>
                <w:sz w:val="24"/>
                <w:szCs w:val="24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E5F2B7A" w14:textId="1E1B4A53" w:rsidR="00A7222E" w:rsidRPr="00A7222E" w:rsidRDefault="00376CA1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162A0E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162A0E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162A0E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427C0F5F" w14:textId="77777777" w:rsidR="00A7222E" w:rsidRPr="00337097" w:rsidRDefault="00337097" w:rsidP="00742F23">
      <w:pPr>
        <w:rPr>
          <w:rFonts w:ascii="Century Gothic" w:hAnsi="Century Gothic"/>
          <w:sz w:val="18"/>
        </w:rPr>
      </w:pPr>
      <w:r w:rsidRPr="00337097">
        <w:rPr>
          <w:rFonts w:ascii="Century Gothic" w:hAnsi="Century Gothic"/>
          <w:sz w:val="18"/>
        </w:rPr>
        <w:t xml:space="preserve">This risk assessment must be communicated to operatives before work commences. A spate briefing sheet (GA11) should be used and be made available to the operatives for </w:t>
      </w:r>
      <w:proofErr w:type="gramStart"/>
      <w:r w:rsidRPr="00337097">
        <w:rPr>
          <w:rFonts w:ascii="Century Gothic" w:hAnsi="Century Gothic"/>
          <w:sz w:val="18"/>
        </w:rPr>
        <w:t>reference</w:t>
      </w:r>
      <w:proofErr w:type="gramEnd"/>
    </w:p>
    <w:sectPr w:rsidR="00A7222E" w:rsidRPr="00337097" w:rsidSect="00773A09">
      <w:headerReference w:type="default" r:id="rId11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CFC9" w14:textId="77777777" w:rsidR="00B75025" w:rsidRDefault="00B75025" w:rsidP="00773A09">
      <w:pPr>
        <w:spacing w:after="0" w:line="240" w:lineRule="auto"/>
      </w:pPr>
      <w:r>
        <w:separator/>
      </w:r>
    </w:p>
  </w:endnote>
  <w:endnote w:type="continuationSeparator" w:id="0">
    <w:p w14:paraId="15A8F1B0" w14:textId="77777777" w:rsidR="00B75025" w:rsidRDefault="00B75025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2AD7" w14:textId="77777777" w:rsidR="00B75025" w:rsidRDefault="00B75025" w:rsidP="00773A09">
      <w:pPr>
        <w:spacing w:after="0" w:line="240" w:lineRule="auto"/>
      </w:pPr>
      <w:r>
        <w:separator/>
      </w:r>
    </w:p>
  </w:footnote>
  <w:footnote w:type="continuationSeparator" w:id="0">
    <w:p w14:paraId="74A53DAD" w14:textId="77777777" w:rsidR="00B75025" w:rsidRDefault="00B75025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6CB2" w14:textId="3AC8BCAF" w:rsidR="00773A09" w:rsidRDefault="00533068" w:rsidP="00533068">
    <w:pPr>
      <w:pStyle w:val="Header"/>
      <w:rPr>
        <w:rFonts w:ascii="Century Gothic" w:hAnsi="Century Gothic"/>
        <w:sz w:val="24"/>
      </w:rPr>
    </w:pPr>
    <w:r w:rsidRPr="00533068">
      <w:rPr>
        <w:rFonts w:ascii="Century Gothic" w:hAnsi="Century Gothic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FB64CF" wp14:editId="64ECB9AC">
              <wp:simplePos x="0" y="0"/>
              <wp:positionH relativeFrom="margin">
                <wp:align>right</wp:align>
              </wp:positionH>
              <wp:positionV relativeFrom="paragraph">
                <wp:posOffset>-381635</wp:posOffset>
              </wp:positionV>
              <wp:extent cx="2670810" cy="6248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081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9DCAF" w14:textId="51C0E38D" w:rsidR="00533068" w:rsidRDefault="00FD77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6DDBD6" wp14:editId="302C15A5">
                                <wp:extent cx="1821180" cy="541020"/>
                                <wp:effectExtent l="0" t="0" r="7620" b="0"/>
                                <wp:docPr id="7" name="Picture 7" descr="cid:image001.png@01D4E563.6A3136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id:image001.png@01D4E563.6A31360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11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B64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59.1pt;margin-top:-30.05pt;width:210.3pt;height:49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BADQIAAPY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" stroked="f">
              <v:textbox>
                <w:txbxContent>
                  <w:p w14:paraId="37C9DCAF" w14:textId="51C0E38D" w:rsidR="00533068" w:rsidRDefault="00FD77A2">
                    <w:r>
                      <w:rPr>
                        <w:noProof/>
                      </w:rPr>
                      <w:drawing>
                        <wp:inline distT="0" distB="0" distL="0" distR="0" wp14:anchorId="356DDBD6" wp14:editId="302C15A5">
                          <wp:extent cx="1821180" cy="541020"/>
                          <wp:effectExtent l="0" t="0" r="7620" b="0"/>
                          <wp:docPr id="7" name="Picture 7" descr="cid:image001.png@01D4E563.6A3136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id:image001.png@01D4E563.6A31360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11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entury Gothic" w:hAnsi="Century Gothic"/>
        <w:sz w:val="24"/>
      </w:rPr>
      <w:t xml:space="preserve">General Risk Assessment                                                                                                                       </w:t>
    </w:r>
  </w:p>
  <w:p w14:paraId="24C9FBBC" w14:textId="73CB1E94" w:rsidR="00533068" w:rsidRDefault="00533068" w:rsidP="00533068">
    <w:pPr>
      <w:pStyle w:val="Header"/>
      <w:rPr>
        <w:rFonts w:ascii="Century Gothic" w:hAnsi="Century Gothic"/>
        <w:sz w:val="24"/>
      </w:rPr>
    </w:pPr>
  </w:p>
  <w:p w14:paraId="52611850" w14:textId="77777777" w:rsidR="00533068" w:rsidRPr="00773A09" w:rsidRDefault="00533068" w:rsidP="00533068">
    <w:pPr>
      <w:pStyle w:val="Header"/>
      <w:rPr>
        <w:rFonts w:ascii="Century Gothic" w:hAnsi="Century Gothic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2EBA"/>
    <w:multiLevelType w:val="multilevel"/>
    <w:tmpl w:val="A2CA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433EA"/>
    <w:multiLevelType w:val="multilevel"/>
    <w:tmpl w:val="9AF4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64850"/>
    <w:multiLevelType w:val="multilevel"/>
    <w:tmpl w:val="E1E2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144D7"/>
    <w:multiLevelType w:val="multilevel"/>
    <w:tmpl w:val="7EC6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C575F"/>
    <w:multiLevelType w:val="multilevel"/>
    <w:tmpl w:val="65D2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760784">
    <w:abstractNumId w:val="1"/>
  </w:num>
  <w:num w:numId="2" w16cid:durableId="974142323">
    <w:abstractNumId w:val="2"/>
  </w:num>
  <w:num w:numId="3" w16cid:durableId="1743747546">
    <w:abstractNumId w:val="4"/>
  </w:num>
  <w:num w:numId="4" w16cid:durableId="951282813">
    <w:abstractNumId w:val="0"/>
  </w:num>
  <w:num w:numId="5" w16cid:durableId="1067188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C1"/>
    <w:rsid w:val="00053B96"/>
    <w:rsid w:val="00066C66"/>
    <w:rsid w:val="00094543"/>
    <w:rsid w:val="000B4341"/>
    <w:rsid w:val="000E61FE"/>
    <w:rsid w:val="000F514E"/>
    <w:rsid w:val="0011174D"/>
    <w:rsid w:val="00154B13"/>
    <w:rsid w:val="00162A0E"/>
    <w:rsid w:val="001633D5"/>
    <w:rsid w:val="00174B19"/>
    <w:rsid w:val="00181C2D"/>
    <w:rsid w:val="00190A62"/>
    <w:rsid w:val="001D5C34"/>
    <w:rsid w:val="001E1668"/>
    <w:rsid w:val="001E3B0A"/>
    <w:rsid w:val="00202B3A"/>
    <w:rsid w:val="00206464"/>
    <w:rsid w:val="002405E2"/>
    <w:rsid w:val="00243CE7"/>
    <w:rsid w:val="002526F7"/>
    <w:rsid w:val="00267A80"/>
    <w:rsid w:val="002B41E6"/>
    <w:rsid w:val="00337097"/>
    <w:rsid w:val="003545C9"/>
    <w:rsid w:val="00371604"/>
    <w:rsid w:val="00376CA1"/>
    <w:rsid w:val="003C1140"/>
    <w:rsid w:val="003F57FA"/>
    <w:rsid w:val="0041404A"/>
    <w:rsid w:val="004372C8"/>
    <w:rsid w:val="00442826"/>
    <w:rsid w:val="004526E9"/>
    <w:rsid w:val="00462481"/>
    <w:rsid w:val="00481D51"/>
    <w:rsid w:val="004A103D"/>
    <w:rsid w:val="004A3BFF"/>
    <w:rsid w:val="004C76FA"/>
    <w:rsid w:val="00506914"/>
    <w:rsid w:val="00515090"/>
    <w:rsid w:val="00533068"/>
    <w:rsid w:val="0055261C"/>
    <w:rsid w:val="005738A5"/>
    <w:rsid w:val="0058333E"/>
    <w:rsid w:val="0059199D"/>
    <w:rsid w:val="005C278F"/>
    <w:rsid w:val="005E4422"/>
    <w:rsid w:val="005F3775"/>
    <w:rsid w:val="006019C2"/>
    <w:rsid w:val="006241AA"/>
    <w:rsid w:val="0063063E"/>
    <w:rsid w:val="00631463"/>
    <w:rsid w:val="0066709B"/>
    <w:rsid w:val="006A02F5"/>
    <w:rsid w:val="006C74B7"/>
    <w:rsid w:val="006D36AC"/>
    <w:rsid w:val="006E0A84"/>
    <w:rsid w:val="006F57CF"/>
    <w:rsid w:val="007205BA"/>
    <w:rsid w:val="00731DE3"/>
    <w:rsid w:val="00742F23"/>
    <w:rsid w:val="007563D3"/>
    <w:rsid w:val="00756F09"/>
    <w:rsid w:val="007602C1"/>
    <w:rsid w:val="00773A09"/>
    <w:rsid w:val="0083350C"/>
    <w:rsid w:val="00857FDE"/>
    <w:rsid w:val="00860102"/>
    <w:rsid w:val="00874A1D"/>
    <w:rsid w:val="00875D02"/>
    <w:rsid w:val="00890859"/>
    <w:rsid w:val="008918EC"/>
    <w:rsid w:val="008B1D8F"/>
    <w:rsid w:val="008C62A8"/>
    <w:rsid w:val="008D4B58"/>
    <w:rsid w:val="008D755A"/>
    <w:rsid w:val="008F26E3"/>
    <w:rsid w:val="0091635D"/>
    <w:rsid w:val="0093787A"/>
    <w:rsid w:val="00991841"/>
    <w:rsid w:val="009A75F4"/>
    <w:rsid w:val="009C2976"/>
    <w:rsid w:val="00A35B8E"/>
    <w:rsid w:val="00A44879"/>
    <w:rsid w:val="00A67DF6"/>
    <w:rsid w:val="00A70B5B"/>
    <w:rsid w:val="00A7222E"/>
    <w:rsid w:val="00AA0985"/>
    <w:rsid w:val="00AA5D8D"/>
    <w:rsid w:val="00AB5C94"/>
    <w:rsid w:val="00AC2DFC"/>
    <w:rsid w:val="00AD0A0D"/>
    <w:rsid w:val="00AD2310"/>
    <w:rsid w:val="00AE456D"/>
    <w:rsid w:val="00AF2CE5"/>
    <w:rsid w:val="00B01514"/>
    <w:rsid w:val="00B41C67"/>
    <w:rsid w:val="00B55A4E"/>
    <w:rsid w:val="00B75025"/>
    <w:rsid w:val="00BC0661"/>
    <w:rsid w:val="00BC08A0"/>
    <w:rsid w:val="00BC0A0B"/>
    <w:rsid w:val="00BD3581"/>
    <w:rsid w:val="00BE0B5A"/>
    <w:rsid w:val="00BF6FE5"/>
    <w:rsid w:val="00C00F43"/>
    <w:rsid w:val="00C25871"/>
    <w:rsid w:val="00C325C4"/>
    <w:rsid w:val="00C64267"/>
    <w:rsid w:val="00C80C63"/>
    <w:rsid w:val="00C82AEB"/>
    <w:rsid w:val="00C82FB1"/>
    <w:rsid w:val="00C87020"/>
    <w:rsid w:val="00C96E34"/>
    <w:rsid w:val="00CB6C27"/>
    <w:rsid w:val="00CE02C4"/>
    <w:rsid w:val="00D56F12"/>
    <w:rsid w:val="00D74BDD"/>
    <w:rsid w:val="00DC317D"/>
    <w:rsid w:val="00DE39E6"/>
    <w:rsid w:val="00E0216B"/>
    <w:rsid w:val="00E8689D"/>
    <w:rsid w:val="00EA5A2D"/>
    <w:rsid w:val="00EC19CF"/>
    <w:rsid w:val="00F22028"/>
    <w:rsid w:val="00F50D77"/>
    <w:rsid w:val="00F82ACD"/>
    <w:rsid w:val="00FD1C44"/>
    <w:rsid w:val="00FD5F69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34AA7"/>
  <w15:docId w15:val="{5D3C2155-4932-4E9A-8F74-54DEA455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  <w:style w:type="character" w:styleId="Strong">
    <w:name w:val="Strong"/>
    <w:basedOn w:val="DefaultParagraphFont"/>
    <w:uiPriority w:val="22"/>
    <w:qFormat/>
    <w:rsid w:val="005069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4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E563.6A3136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Props1.xml><?xml version="1.0" encoding="utf-8"?>
<ds:datastoreItem xmlns:ds="http://schemas.openxmlformats.org/officeDocument/2006/customXml" ds:itemID="{DDFC7C2B-18BF-4C15-9D12-C330753CA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8E1F5-5F9D-49B9-9AA7-6B01A7546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627CD-20B7-4846-B3C6-408AFEA9A6F7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HSEQSMART</dc:creator>
  <cp:keywords/>
  <dc:description/>
  <cp:lastModifiedBy>Chris Alexander</cp:lastModifiedBy>
  <cp:revision>6</cp:revision>
  <dcterms:created xsi:type="dcterms:W3CDTF">2019-04-02T10:02:00Z</dcterms:created>
  <dcterms:modified xsi:type="dcterms:W3CDTF">2024-01-05T09:56:00Z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